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733D" w14:textId="77777777" w:rsidR="004E623D" w:rsidRDefault="004E623D" w:rsidP="004E623D">
      <w:pPr>
        <w:spacing w:before="0" w:line="240" w:lineRule="auto"/>
        <w:jc w:val="right"/>
        <w:rPr>
          <w:rFonts w:ascii="Arial" w:hAnsi="Arial" w:cs="Arial"/>
          <w:sz w:val="10"/>
          <w:szCs w:val="10"/>
        </w:rPr>
      </w:pPr>
      <w:r>
        <w:rPr>
          <w:rFonts w:ascii="Arial" w:hAnsi="Arial" w:cs="Arial"/>
          <w:sz w:val="10"/>
          <w:szCs w:val="10"/>
        </w:rPr>
        <w:t xml:space="preserve">Vordruckmuster </w:t>
      </w:r>
      <w:r w:rsidR="00B53533">
        <w:rPr>
          <w:rFonts w:ascii="Arial" w:hAnsi="Arial" w:cs="Arial"/>
          <w:sz w:val="10"/>
          <w:szCs w:val="10"/>
        </w:rPr>
        <w:t>K</w:t>
      </w:r>
      <w:r>
        <w:rPr>
          <w:rFonts w:ascii="Arial" w:hAnsi="Arial" w:cs="Arial"/>
          <w:sz w:val="10"/>
          <w:szCs w:val="10"/>
        </w:rPr>
        <w:t>W Nr. 3</w:t>
      </w:r>
    </w:p>
    <w:p w14:paraId="28CBDFFA" w14:textId="77777777" w:rsidR="004E623D" w:rsidRDefault="00B53533" w:rsidP="00BE69DF">
      <w:pPr>
        <w:spacing w:before="0" w:after="60" w:line="240" w:lineRule="auto"/>
        <w:jc w:val="right"/>
        <w:rPr>
          <w:rFonts w:ascii="Arial" w:hAnsi="Arial" w:cs="Arial"/>
          <w:sz w:val="10"/>
          <w:szCs w:val="10"/>
        </w:rPr>
      </w:pPr>
      <w:r>
        <w:rPr>
          <w:rFonts w:ascii="Arial" w:hAnsi="Arial" w:cs="Arial"/>
          <w:sz w:val="10"/>
          <w:szCs w:val="10"/>
        </w:rPr>
        <w:t>(zu §</w:t>
      </w:r>
      <w:r w:rsidR="004E623D">
        <w:rPr>
          <w:rFonts w:ascii="Arial" w:hAnsi="Arial" w:cs="Arial"/>
          <w:sz w:val="10"/>
          <w:szCs w:val="10"/>
        </w:rPr>
        <w:t xml:space="preserve"> 11 KWO)</w:t>
      </w:r>
    </w:p>
    <w:p w14:paraId="305C3431" w14:textId="77777777" w:rsidR="004B20A1" w:rsidRPr="0086314F" w:rsidRDefault="004B20A1" w:rsidP="004E623D">
      <w:pPr>
        <w:spacing w:before="0" w:line="240" w:lineRule="auto"/>
        <w:jc w:val="right"/>
        <w:rPr>
          <w:rFonts w:ascii="Arial" w:hAnsi="Arial" w:cs="Arial"/>
          <w:sz w:val="10"/>
          <w:szCs w:val="10"/>
        </w:rPr>
      </w:pPr>
      <w:r>
        <w:rPr>
          <w:rFonts w:ascii="Arial" w:hAnsi="Arial" w:cs="Arial"/>
          <w:sz w:val="10"/>
          <w:szCs w:val="10"/>
        </w:rPr>
        <w:t>Stand</w:t>
      </w:r>
      <w:r w:rsidR="00876C99">
        <w:rPr>
          <w:rFonts w:ascii="Arial" w:hAnsi="Arial" w:cs="Arial"/>
          <w:sz w:val="10"/>
          <w:szCs w:val="10"/>
        </w:rPr>
        <w:t xml:space="preserve">: </w:t>
      </w:r>
      <w:r w:rsidR="00D7571A" w:rsidRPr="00C7356F">
        <w:rPr>
          <w:rFonts w:ascii="Arial" w:hAnsi="Arial" w:cs="Arial"/>
          <w:sz w:val="10"/>
          <w:szCs w:val="10"/>
        </w:rPr>
        <w:t>April 2025</w:t>
      </w:r>
    </w:p>
    <w:p w14:paraId="5C4B0262" w14:textId="77777777" w:rsidR="004E623D" w:rsidRPr="004522BA" w:rsidRDefault="004E623D" w:rsidP="004E623D">
      <w:pPr>
        <w:spacing w:before="0" w:line="240" w:lineRule="auto"/>
        <w:rPr>
          <w:rFonts w:ascii="Arial" w:hAnsi="Arial" w:cs="Aria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
        <w:gridCol w:w="564"/>
        <w:gridCol w:w="10"/>
        <w:gridCol w:w="1116"/>
        <w:gridCol w:w="302"/>
        <w:gridCol w:w="165"/>
        <w:gridCol w:w="13"/>
        <w:gridCol w:w="370"/>
        <w:gridCol w:w="140"/>
        <w:gridCol w:w="145"/>
        <w:gridCol w:w="141"/>
        <w:gridCol w:w="140"/>
        <w:gridCol w:w="1130"/>
        <w:gridCol w:w="1323"/>
        <w:gridCol w:w="538"/>
        <w:gridCol w:w="116"/>
        <w:gridCol w:w="281"/>
        <w:gridCol w:w="170"/>
        <w:gridCol w:w="2132"/>
      </w:tblGrid>
      <w:tr w:rsidR="004E623D" w:rsidRPr="004522BA" w14:paraId="606E50BD" w14:textId="77777777" w:rsidTr="00902D41">
        <w:trPr>
          <w:trHeight w:val="397"/>
        </w:trPr>
        <w:tc>
          <w:tcPr>
            <w:tcW w:w="9356" w:type="dxa"/>
            <w:gridSpan w:val="20"/>
            <w:tcBorders>
              <w:top w:val="nil"/>
              <w:left w:val="nil"/>
              <w:bottom w:val="nil"/>
              <w:right w:val="nil"/>
            </w:tcBorders>
            <w:vAlign w:val="center"/>
          </w:tcPr>
          <w:p w14:paraId="44A7477D" w14:textId="77777777" w:rsidR="004E623D" w:rsidRPr="004522BA" w:rsidRDefault="004E623D" w:rsidP="004E623D">
            <w:pPr>
              <w:spacing w:before="0" w:line="240" w:lineRule="auto"/>
              <w:jc w:val="center"/>
              <w:rPr>
                <w:rFonts w:ascii="Arial" w:hAnsi="Arial" w:cs="Arial"/>
                <w:b/>
                <w:sz w:val="24"/>
                <w:szCs w:val="24"/>
              </w:rPr>
            </w:pPr>
            <w:r w:rsidRPr="004522BA">
              <w:rPr>
                <w:rFonts w:ascii="Arial" w:hAnsi="Arial" w:cs="Arial"/>
                <w:b/>
                <w:sz w:val="24"/>
                <w:szCs w:val="24"/>
              </w:rPr>
              <w:t>Wahlbekanntmachung</w:t>
            </w:r>
          </w:p>
        </w:tc>
      </w:tr>
      <w:tr w:rsidR="004E623D" w:rsidRPr="004522BA" w14:paraId="6E5DBFC1" w14:textId="77777777" w:rsidTr="00902D41">
        <w:trPr>
          <w:trHeight w:val="397"/>
        </w:trPr>
        <w:tc>
          <w:tcPr>
            <w:tcW w:w="9356" w:type="dxa"/>
            <w:gridSpan w:val="20"/>
            <w:tcBorders>
              <w:top w:val="nil"/>
              <w:left w:val="nil"/>
              <w:bottom w:val="nil"/>
              <w:right w:val="nil"/>
            </w:tcBorders>
            <w:vAlign w:val="center"/>
          </w:tcPr>
          <w:p w14:paraId="031C43B2" w14:textId="77777777" w:rsidR="004E623D" w:rsidRPr="004522BA" w:rsidRDefault="004E623D" w:rsidP="004E623D">
            <w:pPr>
              <w:pStyle w:val="FarbigeListe-Akzent11"/>
              <w:spacing w:before="0" w:line="240" w:lineRule="auto"/>
              <w:ind w:left="0" w:firstLine="0"/>
              <w:jc w:val="center"/>
              <w:rPr>
                <w:rFonts w:ascii="Arial" w:hAnsi="Arial" w:cs="Arial"/>
                <w:sz w:val="16"/>
                <w:szCs w:val="16"/>
              </w:rPr>
            </w:pPr>
            <w:r>
              <w:rPr>
                <w:rFonts w:ascii="Arial" w:hAnsi="Arial" w:cs="Arial"/>
                <w:sz w:val="16"/>
                <w:szCs w:val="16"/>
              </w:rPr>
              <w:t>für die</w:t>
            </w:r>
          </w:p>
        </w:tc>
      </w:tr>
      <w:tr w:rsidR="003A6314" w:rsidRPr="004522BA" w14:paraId="0F1C9492" w14:textId="77777777" w:rsidTr="00902D41">
        <w:trPr>
          <w:trHeight w:val="283"/>
        </w:trPr>
        <w:tc>
          <w:tcPr>
            <w:tcW w:w="9356" w:type="dxa"/>
            <w:gridSpan w:val="20"/>
            <w:tcBorders>
              <w:top w:val="nil"/>
              <w:left w:val="nil"/>
              <w:bottom w:val="nil"/>
              <w:right w:val="nil"/>
            </w:tcBorders>
            <w:vAlign w:val="center"/>
          </w:tcPr>
          <w:p w14:paraId="1D9242E2" w14:textId="77777777" w:rsidR="003A6314" w:rsidRPr="004522BA" w:rsidRDefault="00B53533" w:rsidP="003A6314">
            <w:pPr>
              <w:pStyle w:val="FarbigeListe-Akzent11"/>
              <w:spacing w:before="0" w:line="240" w:lineRule="auto"/>
              <w:ind w:left="0" w:firstLine="0"/>
              <w:jc w:val="center"/>
              <w:rPr>
                <w:rFonts w:ascii="Arial" w:hAnsi="Arial" w:cs="Arial"/>
              </w:rPr>
            </w:pPr>
            <w:r>
              <w:rPr>
                <w:rFonts w:ascii="Arial" w:hAnsi="Arial" w:cs="Arial"/>
                <w:b/>
                <w:sz w:val="20"/>
                <w:szCs w:val="20"/>
              </w:rPr>
              <w:t>Kommunalwahlen</w:t>
            </w:r>
          </w:p>
        </w:tc>
      </w:tr>
      <w:tr w:rsidR="004E623D" w:rsidRPr="0096344D" w14:paraId="75892DD2" w14:textId="77777777" w:rsidTr="00902D41">
        <w:trPr>
          <w:trHeight w:val="57"/>
        </w:trPr>
        <w:tc>
          <w:tcPr>
            <w:tcW w:w="7054" w:type="dxa"/>
            <w:gridSpan w:val="18"/>
            <w:tcBorders>
              <w:top w:val="nil"/>
              <w:left w:val="nil"/>
              <w:bottom w:val="nil"/>
              <w:right w:val="nil"/>
            </w:tcBorders>
            <w:vAlign w:val="center"/>
          </w:tcPr>
          <w:p w14:paraId="567C6EEB" w14:textId="77777777" w:rsidR="004E623D" w:rsidRPr="0096344D" w:rsidRDefault="004E623D" w:rsidP="004E623D">
            <w:pPr>
              <w:pStyle w:val="FarbigeListe-Akzent11"/>
              <w:spacing w:before="0" w:line="240" w:lineRule="auto"/>
              <w:ind w:left="0" w:firstLine="0"/>
              <w:jc w:val="center"/>
              <w:rPr>
                <w:rFonts w:ascii="Arial" w:hAnsi="Arial" w:cs="Arial"/>
                <w:b/>
                <w:sz w:val="4"/>
                <w:szCs w:val="4"/>
              </w:rPr>
            </w:pPr>
          </w:p>
        </w:tc>
        <w:tc>
          <w:tcPr>
            <w:tcW w:w="2302" w:type="dxa"/>
            <w:gridSpan w:val="2"/>
            <w:tcBorders>
              <w:top w:val="nil"/>
              <w:left w:val="nil"/>
              <w:bottom w:val="nil"/>
              <w:right w:val="nil"/>
            </w:tcBorders>
            <w:vAlign w:val="center"/>
          </w:tcPr>
          <w:p w14:paraId="7EB80AF4" w14:textId="77777777" w:rsidR="004E623D" w:rsidRPr="0096344D" w:rsidRDefault="004E623D" w:rsidP="004E623D">
            <w:pPr>
              <w:pStyle w:val="FarbigeListe-Akzent11"/>
              <w:spacing w:before="0" w:line="240" w:lineRule="auto"/>
              <w:ind w:left="0" w:firstLine="0"/>
              <w:rPr>
                <w:rFonts w:ascii="Arial" w:hAnsi="Arial" w:cs="Arial"/>
                <w:sz w:val="4"/>
                <w:szCs w:val="4"/>
              </w:rPr>
            </w:pPr>
          </w:p>
        </w:tc>
      </w:tr>
      <w:tr w:rsidR="004E623D" w:rsidRPr="004522BA" w14:paraId="660F7484" w14:textId="77777777" w:rsidTr="00902D41">
        <w:trPr>
          <w:trHeight w:val="567"/>
        </w:trPr>
        <w:tc>
          <w:tcPr>
            <w:tcW w:w="1134" w:type="dxa"/>
            <w:gridSpan w:val="4"/>
            <w:tcBorders>
              <w:top w:val="nil"/>
              <w:left w:val="nil"/>
              <w:bottom w:val="nil"/>
            </w:tcBorders>
            <w:vAlign w:val="bottom"/>
          </w:tcPr>
          <w:p w14:paraId="2AAFC2CF" w14:textId="77777777" w:rsidR="004E623D" w:rsidRPr="005953A9" w:rsidRDefault="004E623D" w:rsidP="009F0C61">
            <w:pPr>
              <w:pStyle w:val="FarbigeListe-Akzent11"/>
              <w:spacing w:before="0" w:after="40" w:line="240" w:lineRule="auto"/>
              <w:ind w:left="0" w:firstLine="0"/>
              <w:jc w:val="right"/>
              <w:rPr>
                <w:rFonts w:ascii="Arial" w:hAnsi="Arial" w:cs="Arial"/>
                <w:b/>
                <w:sz w:val="20"/>
                <w:szCs w:val="20"/>
              </w:rPr>
            </w:pPr>
            <w:r w:rsidRPr="005953A9">
              <w:rPr>
                <w:rFonts w:ascii="Arial" w:hAnsi="Arial" w:cs="Arial"/>
                <w:b/>
                <w:sz w:val="20"/>
                <w:szCs w:val="20"/>
              </w:rPr>
              <w:t>in der</w:t>
            </w:r>
          </w:p>
        </w:tc>
        <w:tc>
          <w:tcPr>
            <w:tcW w:w="5523" w:type="dxa"/>
            <w:gridSpan w:val="12"/>
            <w:tcBorders>
              <w:top w:val="single" w:sz="4" w:space="0" w:color="auto"/>
              <w:left w:val="nil"/>
              <w:bottom w:val="single" w:sz="4" w:space="0" w:color="auto"/>
            </w:tcBorders>
          </w:tcPr>
          <w:p w14:paraId="61B89473" w14:textId="77777777" w:rsidR="00DD5E99" w:rsidRDefault="00DD5E99" w:rsidP="00DD5E99">
            <w:pPr>
              <w:pStyle w:val="FarbigeListe-Akzent11"/>
              <w:spacing w:before="20" w:line="240" w:lineRule="auto"/>
              <w:ind w:left="0" w:firstLine="0"/>
              <w:jc w:val="center"/>
              <w:rPr>
                <w:rFonts w:ascii="Arial" w:hAnsi="Arial" w:cs="Arial"/>
                <w:b/>
                <w:sz w:val="24"/>
                <w:szCs w:val="28"/>
              </w:rPr>
            </w:pPr>
          </w:p>
          <w:p w14:paraId="20A7D51B" w14:textId="7C158C69" w:rsidR="00DD5E99" w:rsidRPr="00DF6CA1" w:rsidRDefault="00DD5E99" w:rsidP="00DD5E99">
            <w:pPr>
              <w:pStyle w:val="FarbigeListe-Akzent11"/>
              <w:spacing w:before="20" w:line="240" w:lineRule="auto"/>
              <w:ind w:left="0" w:firstLine="0"/>
              <w:jc w:val="center"/>
              <w:rPr>
                <w:rFonts w:ascii="Arial" w:hAnsi="Arial" w:cs="Arial"/>
                <w:b/>
                <w:sz w:val="24"/>
                <w:szCs w:val="28"/>
              </w:rPr>
            </w:pPr>
            <w:r w:rsidRPr="00DF6CA1">
              <w:rPr>
                <w:rFonts w:ascii="Arial" w:hAnsi="Arial" w:cs="Arial"/>
                <w:b/>
                <w:sz w:val="24"/>
                <w:szCs w:val="28"/>
              </w:rPr>
              <w:t>Gemeinde Waldsolms</w:t>
            </w:r>
          </w:p>
          <w:p w14:paraId="33D139DF" w14:textId="0F6E971C" w:rsidR="004E623D" w:rsidRPr="005953A9" w:rsidRDefault="004E623D" w:rsidP="003A6314">
            <w:pPr>
              <w:pStyle w:val="FarbigeListe-Akzent11"/>
              <w:spacing w:before="20" w:line="240" w:lineRule="auto"/>
              <w:ind w:left="0" w:firstLine="0"/>
              <w:rPr>
                <w:rFonts w:ascii="Arial" w:hAnsi="Arial" w:cs="Arial"/>
                <w:sz w:val="12"/>
                <w:szCs w:val="12"/>
              </w:rPr>
            </w:pPr>
          </w:p>
        </w:tc>
        <w:tc>
          <w:tcPr>
            <w:tcW w:w="567" w:type="dxa"/>
            <w:gridSpan w:val="3"/>
            <w:tcBorders>
              <w:top w:val="nil"/>
              <w:left w:val="nil"/>
              <w:bottom w:val="nil"/>
            </w:tcBorders>
            <w:vAlign w:val="bottom"/>
          </w:tcPr>
          <w:p w14:paraId="7CA5DC1A" w14:textId="77777777" w:rsidR="004E623D" w:rsidRPr="004522BA" w:rsidRDefault="004E623D" w:rsidP="009D15D6">
            <w:pPr>
              <w:pStyle w:val="FarbigeListe-Akzent11"/>
              <w:spacing w:before="0" w:after="40" w:line="240" w:lineRule="auto"/>
              <w:ind w:left="0" w:firstLine="0"/>
              <w:jc w:val="center"/>
              <w:rPr>
                <w:rFonts w:ascii="Arial" w:hAnsi="Arial" w:cs="Arial"/>
                <w:b/>
                <w:sz w:val="20"/>
                <w:szCs w:val="20"/>
              </w:rPr>
            </w:pPr>
            <w:r w:rsidRPr="004522BA">
              <w:rPr>
                <w:rFonts w:ascii="Arial" w:hAnsi="Arial" w:cs="Arial"/>
                <w:b/>
                <w:sz w:val="20"/>
                <w:szCs w:val="20"/>
              </w:rPr>
              <w:t>am</w:t>
            </w:r>
          </w:p>
        </w:tc>
        <w:tc>
          <w:tcPr>
            <w:tcW w:w="2132" w:type="dxa"/>
            <w:tcBorders>
              <w:top w:val="single" w:sz="4" w:space="0" w:color="auto"/>
              <w:left w:val="nil"/>
              <w:bottom w:val="single" w:sz="4" w:space="0" w:color="auto"/>
            </w:tcBorders>
            <w:vAlign w:val="center"/>
          </w:tcPr>
          <w:p w14:paraId="595A3D4F" w14:textId="77777777" w:rsidR="00DD5E99" w:rsidRDefault="00DD5E99" w:rsidP="004E623D">
            <w:pPr>
              <w:pStyle w:val="FarbigeListe-Akzent11"/>
              <w:spacing w:before="0" w:line="240" w:lineRule="auto"/>
              <w:ind w:left="0" w:firstLine="0"/>
              <w:rPr>
                <w:rFonts w:ascii="Arial" w:hAnsi="Arial" w:cs="Arial"/>
              </w:rPr>
            </w:pPr>
          </w:p>
          <w:p w14:paraId="01F9C537" w14:textId="0123E6CF" w:rsidR="004E623D" w:rsidRPr="004522BA" w:rsidRDefault="00DD5E99" w:rsidP="00DD5E99">
            <w:pPr>
              <w:pStyle w:val="FarbigeListe-Akzent11"/>
              <w:spacing w:before="0" w:line="240" w:lineRule="auto"/>
              <w:ind w:left="0" w:firstLine="0"/>
              <w:jc w:val="center"/>
              <w:rPr>
                <w:rFonts w:ascii="Arial" w:hAnsi="Arial" w:cs="Arial"/>
              </w:rPr>
            </w:pPr>
            <w:r>
              <w:rPr>
                <w:rFonts w:ascii="Arial" w:hAnsi="Arial" w:cs="Arial"/>
              </w:rPr>
              <w:t>15.03.2026</w:t>
            </w:r>
          </w:p>
        </w:tc>
      </w:tr>
      <w:tr w:rsidR="004E623D" w:rsidRPr="004522BA" w14:paraId="12D5629F" w14:textId="77777777" w:rsidTr="00902D41">
        <w:trPr>
          <w:trHeight w:val="113"/>
        </w:trPr>
        <w:tc>
          <w:tcPr>
            <w:tcW w:w="560" w:type="dxa"/>
            <w:gridSpan w:val="2"/>
            <w:tcBorders>
              <w:top w:val="nil"/>
              <w:left w:val="nil"/>
              <w:bottom w:val="nil"/>
              <w:right w:val="nil"/>
            </w:tcBorders>
            <w:vAlign w:val="center"/>
          </w:tcPr>
          <w:p w14:paraId="79F5EC3B" w14:textId="77777777" w:rsidR="004E623D" w:rsidRPr="004522BA" w:rsidRDefault="004E623D" w:rsidP="004E623D">
            <w:pPr>
              <w:spacing w:before="0" w:line="240" w:lineRule="auto"/>
              <w:ind w:left="0" w:firstLine="0"/>
              <w:rPr>
                <w:rFonts w:ascii="Arial" w:hAnsi="Arial" w:cs="Arial"/>
                <w:b/>
                <w:sz w:val="4"/>
                <w:szCs w:val="4"/>
              </w:rPr>
            </w:pPr>
          </w:p>
        </w:tc>
        <w:tc>
          <w:tcPr>
            <w:tcW w:w="8796" w:type="dxa"/>
            <w:gridSpan w:val="18"/>
            <w:tcBorders>
              <w:top w:val="nil"/>
              <w:left w:val="nil"/>
              <w:bottom w:val="nil"/>
              <w:right w:val="nil"/>
            </w:tcBorders>
            <w:vAlign w:val="center"/>
          </w:tcPr>
          <w:p w14:paraId="6A748313" w14:textId="77777777" w:rsidR="004E623D" w:rsidRPr="004522BA" w:rsidRDefault="004E623D" w:rsidP="004E623D">
            <w:pPr>
              <w:pStyle w:val="FarbigeListe-Akzent11"/>
              <w:spacing w:before="0" w:line="240" w:lineRule="auto"/>
              <w:ind w:left="0" w:firstLine="0"/>
              <w:rPr>
                <w:rFonts w:ascii="Arial" w:hAnsi="Arial" w:cs="Arial"/>
                <w:sz w:val="4"/>
                <w:szCs w:val="4"/>
              </w:rPr>
            </w:pPr>
          </w:p>
        </w:tc>
      </w:tr>
      <w:tr w:rsidR="00B53533" w:rsidRPr="004522BA" w14:paraId="30BB86D8" w14:textId="77777777" w:rsidTr="00B873E9">
        <w:trPr>
          <w:trHeight w:val="397"/>
        </w:trPr>
        <w:tc>
          <w:tcPr>
            <w:tcW w:w="560" w:type="dxa"/>
            <w:gridSpan w:val="2"/>
            <w:tcBorders>
              <w:top w:val="nil"/>
              <w:left w:val="nil"/>
              <w:bottom w:val="nil"/>
              <w:right w:val="nil"/>
            </w:tcBorders>
            <w:vAlign w:val="bottom"/>
          </w:tcPr>
          <w:p w14:paraId="1F3524C3" w14:textId="77777777" w:rsidR="00B53533" w:rsidRPr="004522BA" w:rsidRDefault="00B53533" w:rsidP="00B873E9">
            <w:pPr>
              <w:spacing w:before="0" w:line="240" w:lineRule="auto"/>
              <w:ind w:left="0" w:firstLine="0"/>
              <w:rPr>
                <w:rFonts w:ascii="Arial" w:hAnsi="Arial" w:cs="Arial"/>
                <w:b/>
                <w:sz w:val="16"/>
                <w:szCs w:val="16"/>
              </w:rPr>
            </w:pPr>
            <w:r w:rsidRPr="004522BA">
              <w:rPr>
                <w:rFonts w:ascii="Arial" w:hAnsi="Arial" w:cs="Arial"/>
                <w:b/>
                <w:sz w:val="16"/>
                <w:szCs w:val="16"/>
              </w:rPr>
              <w:t>1.</w:t>
            </w:r>
          </w:p>
        </w:tc>
        <w:tc>
          <w:tcPr>
            <w:tcW w:w="574" w:type="dxa"/>
            <w:gridSpan w:val="2"/>
            <w:tcBorders>
              <w:top w:val="nil"/>
              <w:left w:val="nil"/>
              <w:bottom w:val="nil"/>
              <w:right w:val="single" w:sz="6" w:space="0" w:color="auto"/>
            </w:tcBorders>
            <w:vAlign w:val="bottom"/>
          </w:tcPr>
          <w:p w14:paraId="54D00CC1" w14:textId="77777777" w:rsidR="00B53533" w:rsidRPr="004522BA" w:rsidRDefault="00B53533" w:rsidP="00B53533">
            <w:pPr>
              <w:pStyle w:val="FarbigeListe-Akzent11"/>
              <w:spacing w:before="0" w:line="240" w:lineRule="auto"/>
              <w:ind w:left="0" w:firstLine="0"/>
              <w:rPr>
                <w:rFonts w:ascii="Arial" w:hAnsi="Arial" w:cs="Arial"/>
                <w:sz w:val="16"/>
                <w:szCs w:val="16"/>
              </w:rPr>
            </w:pPr>
            <w:r>
              <w:rPr>
                <w:rFonts w:ascii="Arial" w:hAnsi="Arial" w:cs="Arial"/>
                <w:sz w:val="16"/>
                <w:szCs w:val="16"/>
              </w:rPr>
              <w:t>Am</w:t>
            </w:r>
          </w:p>
        </w:tc>
        <w:tc>
          <w:tcPr>
            <w:tcW w:w="1418" w:type="dxa"/>
            <w:gridSpan w:val="2"/>
            <w:tcBorders>
              <w:top w:val="single" w:sz="6" w:space="0" w:color="auto"/>
              <w:left w:val="single" w:sz="6" w:space="0" w:color="auto"/>
              <w:bottom w:val="single" w:sz="6" w:space="0" w:color="auto"/>
              <w:right w:val="single" w:sz="6" w:space="0" w:color="auto"/>
            </w:tcBorders>
          </w:tcPr>
          <w:p w14:paraId="3AC1A123" w14:textId="77777777" w:rsidR="00B53533" w:rsidRPr="00DD5E99" w:rsidRDefault="00B53533" w:rsidP="00DD5E99">
            <w:pPr>
              <w:pStyle w:val="FarbigeListe-Akzent11"/>
              <w:spacing w:before="20" w:line="240" w:lineRule="auto"/>
              <w:ind w:left="0" w:firstLine="0"/>
              <w:jc w:val="center"/>
              <w:rPr>
                <w:rFonts w:ascii="Arial" w:hAnsi="Arial" w:cs="Arial"/>
                <w:sz w:val="18"/>
                <w:szCs w:val="18"/>
              </w:rPr>
            </w:pPr>
          </w:p>
          <w:p w14:paraId="4C861FA1" w14:textId="33C45D66" w:rsidR="00DD5E99" w:rsidRPr="00DD5E99" w:rsidRDefault="00DD5E99" w:rsidP="00DD5E99">
            <w:pPr>
              <w:pStyle w:val="FarbigeListe-Akzent11"/>
              <w:spacing w:before="20" w:line="240" w:lineRule="auto"/>
              <w:ind w:left="0" w:firstLine="0"/>
              <w:jc w:val="center"/>
              <w:rPr>
                <w:rFonts w:ascii="Arial" w:hAnsi="Arial" w:cs="Arial"/>
                <w:sz w:val="18"/>
                <w:szCs w:val="18"/>
              </w:rPr>
            </w:pPr>
            <w:r w:rsidRPr="00DD5E99">
              <w:rPr>
                <w:rFonts w:ascii="Arial" w:hAnsi="Arial" w:cs="Arial"/>
                <w:sz w:val="18"/>
                <w:szCs w:val="18"/>
              </w:rPr>
              <w:t>15.03.2026</w:t>
            </w:r>
          </w:p>
        </w:tc>
        <w:tc>
          <w:tcPr>
            <w:tcW w:w="6804" w:type="dxa"/>
            <w:gridSpan w:val="14"/>
            <w:tcBorders>
              <w:top w:val="nil"/>
              <w:left w:val="single" w:sz="6" w:space="0" w:color="auto"/>
              <w:bottom w:val="nil"/>
              <w:right w:val="nil"/>
            </w:tcBorders>
            <w:vAlign w:val="bottom"/>
          </w:tcPr>
          <w:p w14:paraId="50784352" w14:textId="77777777" w:rsidR="00B53533" w:rsidRPr="004522BA" w:rsidRDefault="00B53533" w:rsidP="00DC7F54">
            <w:pPr>
              <w:pStyle w:val="FarbigeListe-Akzent11"/>
              <w:spacing w:before="0" w:line="240" w:lineRule="auto"/>
              <w:ind w:left="0" w:firstLine="0"/>
              <w:rPr>
                <w:rFonts w:ascii="Arial" w:hAnsi="Arial" w:cs="Arial"/>
                <w:sz w:val="16"/>
                <w:szCs w:val="16"/>
              </w:rPr>
            </w:pPr>
            <w:r>
              <w:rPr>
                <w:rFonts w:ascii="Arial" w:hAnsi="Arial" w:cs="Arial"/>
                <w:sz w:val="16"/>
                <w:szCs w:val="16"/>
              </w:rPr>
              <w:t>finden in der Zeit von</w:t>
            </w:r>
            <w:r w:rsidRPr="004522BA">
              <w:rPr>
                <w:rFonts w:ascii="Arial" w:hAnsi="Arial" w:cs="Arial"/>
                <w:sz w:val="16"/>
                <w:szCs w:val="16"/>
              </w:rPr>
              <w:t xml:space="preserve"> 8:00 bis 18:00 Uhr</w:t>
            </w:r>
            <w:r>
              <w:rPr>
                <w:rFonts w:ascii="Arial" w:hAnsi="Arial" w:cs="Arial"/>
                <w:sz w:val="16"/>
                <w:szCs w:val="16"/>
              </w:rPr>
              <w:t xml:space="preserve"> gleichzeitig die Gemeinde</w:t>
            </w:r>
            <w:r w:rsidR="00DC7F54">
              <w:rPr>
                <w:rFonts w:ascii="Arial" w:hAnsi="Arial" w:cs="Arial"/>
                <w:sz w:val="16"/>
                <w:szCs w:val="16"/>
              </w:rPr>
              <w:t xml:space="preserve"> </w:t>
            </w:r>
            <w:r>
              <w:rPr>
                <w:rFonts w:ascii="Arial" w:hAnsi="Arial" w:cs="Arial"/>
                <w:sz w:val="16"/>
                <w:szCs w:val="16"/>
              </w:rPr>
              <w:t xml:space="preserve">- und </w:t>
            </w:r>
            <w:r w:rsidR="00DC7F54">
              <w:rPr>
                <w:rFonts w:ascii="Arial" w:hAnsi="Arial" w:cs="Arial"/>
                <w:sz w:val="16"/>
                <w:szCs w:val="16"/>
              </w:rPr>
              <w:t>Kreiswahl sowie</w:t>
            </w:r>
            <w:r w:rsidR="00D87B1D">
              <w:rPr>
                <w:rFonts w:ascii="Arial" w:hAnsi="Arial" w:cs="Arial"/>
                <w:sz w:val="16"/>
                <w:szCs w:val="16"/>
              </w:rPr>
              <w:t xml:space="preserve"> die</w:t>
            </w:r>
          </w:p>
        </w:tc>
      </w:tr>
      <w:tr w:rsidR="00B53533" w:rsidRPr="004522BA" w14:paraId="79EE79CB" w14:textId="77777777" w:rsidTr="00B873E9">
        <w:trPr>
          <w:trHeight w:val="283"/>
        </w:trPr>
        <w:tc>
          <w:tcPr>
            <w:tcW w:w="560" w:type="dxa"/>
            <w:gridSpan w:val="2"/>
            <w:tcBorders>
              <w:top w:val="nil"/>
              <w:left w:val="nil"/>
              <w:bottom w:val="nil"/>
              <w:right w:val="nil"/>
            </w:tcBorders>
            <w:vAlign w:val="center"/>
          </w:tcPr>
          <w:p w14:paraId="2530CF15" w14:textId="77777777" w:rsidR="00B53533" w:rsidRPr="004522BA" w:rsidRDefault="00B53533" w:rsidP="003F4494">
            <w:pPr>
              <w:spacing w:before="0" w:line="240" w:lineRule="auto"/>
              <w:ind w:left="0" w:firstLine="0"/>
              <w:rPr>
                <w:rFonts w:ascii="Arial" w:hAnsi="Arial" w:cs="Arial"/>
                <w:b/>
                <w:sz w:val="16"/>
                <w:szCs w:val="16"/>
              </w:rPr>
            </w:pPr>
          </w:p>
        </w:tc>
        <w:tc>
          <w:tcPr>
            <w:tcW w:w="8796" w:type="dxa"/>
            <w:gridSpan w:val="18"/>
            <w:tcBorders>
              <w:top w:val="nil"/>
              <w:left w:val="nil"/>
              <w:bottom w:val="nil"/>
              <w:right w:val="nil"/>
            </w:tcBorders>
            <w:vAlign w:val="bottom"/>
          </w:tcPr>
          <w:p w14:paraId="5C851E76" w14:textId="432A019D" w:rsidR="00B53533" w:rsidRPr="00B53533" w:rsidRDefault="00DC7F54" w:rsidP="00C7356F">
            <w:pPr>
              <w:pStyle w:val="FarbigeListe-Akzent11"/>
              <w:spacing w:before="0" w:line="240" w:lineRule="auto"/>
              <w:ind w:left="0" w:firstLine="0"/>
              <w:rPr>
                <w:rFonts w:ascii="Arial" w:hAnsi="Arial" w:cs="Arial"/>
                <w:sz w:val="16"/>
                <w:szCs w:val="16"/>
              </w:rPr>
            </w:pPr>
            <w:r>
              <w:rPr>
                <w:rFonts w:ascii="Arial" w:hAnsi="Arial" w:cs="Arial"/>
                <w:sz w:val="16"/>
                <w:szCs w:val="16"/>
              </w:rPr>
              <w:t>Orts- und Ausländerbeirats</w:t>
            </w:r>
            <w:r w:rsidR="00B53533">
              <w:rPr>
                <w:rFonts w:ascii="Arial" w:hAnsi="Arial" w:cs="Arial"/>
                <w:sz w:val="16"/>
                <w:szCs w:val="16"/>
              </w:rPr>
              <w:t>wahl</w:t>
            </w:r>
            <w:r w:rsidR="00B53533" w:rsidRPr="00D87B1D">
              <w:rPr>
                <w:rFonts w:ascii="Arial" w:hAnsi="Arial" w:cs="Arial"/>
                <w:sz w:val="16"/>
                <w:szCs w:val="16"/>
                <w:highlight w:val="lightGray"/>
                <w:vertAlign w:val="superscript"/>
              </w:rPr>
              <w:t>1)</w:t>
            </w:r>
            <w:r w:rsidR="00B53533" w:rsidRPr="00B873E9">
              <w:rPr>
                <w:rFonts w:ascii="Arial" w:hAnsi="Arial" w:cs="Arial"/>
                <w:sz w:val="16"/>
                <w:szCs w:val="16"/>
              </w:rPr>
              <w:t xml:space="preserve"> </w:t>
            </w:r>
            <w:r w:rsidR="00B53533">
              <w:rPr>
                <w:rFonts w:ascii="Arial" w:hAnsi="Arial" w:cs="Arial"/>
                <w:sz w:val="16"/>
                <w:szCs w:val="16"/>
              </w:rPr>
              <w:t>statt.</w:t>
            </w:r>
            <w:r w:rsidR="000077AC">
              <w:rPr>
                <w:rFonts w:ascii="Arial" w:hAnsi="Arial" w:cs="Arial"/>
                <w:sz w:val="16"/>
                <w:szCs w:val="16"/>
              </w:rPr>
              <w:t xml:space="preserve"> Es werden</w:t>
            </w:r>
            <w:r w:rsidR="00B873E9">
              <w:rPr>
                <w:rFonts w:ascii="Arial" w:hAnsi="Arial" w:cs="Arial"/>
                <w:sz w:val="16"/>
                <w:szCs w:val="16"/>
              </w:rPr>
              <w:t xml:space="preserve"> für die verbundenen Wahlen gemeinsame Wählerverzeichnisse und Wahlbenachrichtigungen, gemeinsame Wahlscheinanträge und Wahlscheine sowie für die Briefwahl ein gemeinsamer Wahlbriefumschlag und für jede der verbundenen Wahlen eigene Stimmzettelumschläge verwendet.</w:t>
            </w:r>
          </w:p>
        </w:tc>
      </w:tr>
      <w:tr w:rsidR="004E623D" w:rsidRPr="004522BA" w14:paraId="21A5EAE3" w14:textId="77777777" w:rsidTr="00902D41">
        <w:trPr>
          <w:trHeight w:val="57"/>
        </w:trPr>
        <w:tc>
          <w:tcPr>
            <w:tcW w:w="554" w:type="dxa"/>
            <w:tcBorders>
              <w:top w:val="nil"/>
              <w:left w:val="nil"/>
              <w:bottom w:val="nil"/>
              <w:right w:val="nil"/>
            </w:tcBorders>
            <w:vAlign w:val="center"/>
          </w:tcPr>
          <w:p w14:paraId="4CC35449" w14:textId="77777777" w:rsidR="004E623D" w:rsidRPr="004522BA" w:rsidRDefault="004E623D" w:rsidP="004E623D">
            <w:pPr>
              <w:spacing w:before="0" w:line="240" w:lineRule="auto"/>
              <w:ind w:left="0" w:firstLine="0"/>
              <w:rPr>
                <w:rFonts w:ascii="Arial" w:hAnsi="Arial" w:cs="Arial"/>
                <w:b/>
                <w:sz w:val="4"/>
                <w:szCs w:val="4"/>
              </w:rPr>
            </w:pPr>
          </w:p>
        </w:tc>
        <w:tc>
          <w:tcPr>
            <w:tcW w:w="8802" w:type="dxa"/>
            <w:gridSpan w:val="19"/>
            <w:tcBorders>
              <w:top w:val="nil"/>
              <w:left w:val="nil"/>
              <w:bottom w:val="nil"/>
              <w:right w:val="nil"/>
            </w:tcBorders>
            <w:vAlign w:val="center"/>
          </w:tcPr>
          <w:p w14:paraId="7C8551F4" w14:textId="77777777" w:rsidR="004E623D" w:rsidRPr="004522BA" w:rsidRDefault="004E623D" w:rsidP="004E623D">
            <w:pPr>
              <w:pStyle w:val="FarbigeListe-Akzent11"/>
              <w:spacing w:before="0" w:line="240" w:lineRule="auto"/>
              <w:ind w:left="0" w:firstLine="0"/>
              <w:rPr>
                <w:rFonts w:ascii="Arial" w:hAnsi="Arial" w:cs="Arial"/>
                <w:sz w:val="4"/>
                <w:szCs w:val="4"/>
              </w:rPr>
            </w:pPr>
          </w:p>
        </w:tc>
      </w:tr>
      <w:tr w:rsidR="004E623D" w:rsidRPr="004522BA" w14:paraId="2803D909" w14:textId="77777777" w:rsidTr="00B873E9">
        <w:trPr>
          <w:trHeight w:val="397"/>
        </w:trPr>
        <w:tc>
          <w:tcPr>
            <w:tcW w:w="554" w:type="dxa"/>
            <w:tcBorders>
              <w:top w:val="nil"/>
              <w:left w:val="nil"/>
              <w:bottom w:val="nil"/>
              <w:right w:val="nil"/>
            </w:tcBorders>
            <w:vAlign w:val="bottom"/>
          </w:tcPr>
          <w:p w14:paraId="7530DA02" w14:textId="77777777" w:rsidR="004E623D" w:rsidRPr="00B873E9" w:rsidRDefault="00B873E9" w:rsidP="00B873E9">
            <w:pPr>
              <w:spacing w:before="0" w:line="240" w:lineRule="auto"/>
              <w:ind w:left="0" w:firstLine="0"/>
              <w:rPr>
                <w:rFonts w:ascii="Arial" w:hAnsi="Arial" w:cs="Arial"/>
                <w:b/>
                <w:sz w:val="16"/>
                <w:szCs w:val="16"/>
              </w:rPr>
            </w:pPr>
            <w:r>
              <w:rPr>
                <w:rFonts w:ascii="Arial" w:hAnsi="Arial" w:cs="Arial"/>
                <w:b/>
                <w:sz w:val="16"/>
                <w:szCs w:val="16"/>
              </w:rPr>
              <w:t>2.</w:t>
            </w:r>
          </w:p>
        </w:tc>
        <w:tc>
          <w:tcPr>
            <w:tcW w:w="1696" w:type="dxa"/>
            <w:gridSpan w:val="4"/>
            <w:tcBorders>
              <w:top w:val="nil"/>
              <w:left w:val="nil"/>
              <w:bottom w:val="nil"/>
            </w:tcBorders>
            <w:vAlign w:val="bottom"/>
          </w:tcPr>
          <w:p w14:paraId="6E286CDE" w14:textId="77777777" w:rsidR="004E623D" w:rsidRPr="004522BA" w:rsidRDefault="004E623D" w:rsidP="00B53533">
            <w:pPr>
              <w:pStyle w:val="FarbigeListe-Akzent11"/>
              <w:spacing w:before="0" w:line="240" w:lineRule="auto"/>
              <w:ind w:left="0" w:firstLine="0"/>
              <w:contextualSpacing w:val="0"/>
              <w:rPr>
                <w:rFonts w:ascii="Arial" w:hAnsi="Arial" w:cs="Arial"/>
                <w:sz w:val="16"/>
                <w:szCs w:val="16"/>
              </w:rPr>
            </w:pPr>
            <w:r w:rsidRPr="004522BA">
              <w:rPr>
                <w:rFonts w:ascii="Arial" w:hAnsi="Arial" w:cs="Arial"/>
                <w:sz w:val="16"/>
                <w:szCs w:val="16"/>
              </w:rPr>
              <w:t>Die Gemeinde ist in</w:t>
            </w:r>
          </w:p>
        </w:tc>
        <w:tc>
          <w:tcPr>
            <w:tcW w:w="850" w:type="dxa"/>
            <w:gridSpan w:val="4"/>
            <w:tcBorders>
              <w:bottom w:val="single" w:sz="4" w:space="0" w:color="auto"/>
            </w:tcBorders>
          </w:tcPr>
          <w:p w14:paraId="6F9F7AFE" w14:textId="77777777" w:rsidR="004E623D" w:rsidRDefault="004E623D" w:rsidP="00DD5E99">
            <w:pPr>
              <w:pStyle w:val="FarbigeListe-Akzent11"/>
              <w:spacing w:before="20" w:line="240" w:lineRule="auto"/>
              <w:rPr>
                <w:rFonts w:ascii="Arial" w:hAnsi="Arial" w:cs="Arial"/>
                <w:sz w:val="12"/>
                <w:szCs w:val="12"/>
              </w:rPr>
            </w:pPr>
          </w:p>
          <w:p w14:paraId="1FE58174" w14:textId="05F7C32B" w:rsidR="00DD5E99" w:rsidRPr="004522BA" w:rsidRDefault="00DD5E99" w:rsidP="00DD5E99">
            <w:pPr>
              <w:pStyle w:val="FarbigeListe-Akzent11"/>
              <w:spacing w:before="20" w:line="240" w:lineRule="auto"/>
              <w:ind w:left="0" w:firstLine="0"/>
              <w:jc w:val="center"/>
              <w:rPr>
                <w:rFonts w:ascii="Arial" w:hAnsi="Arial" w:cs="Arial"/>
                <w:sz w:val="16"/>
                <w:szCs w:val="16"/>
                <w:vertAlign w:val="superscript"/>
              </w:rPr>
            </w:pPr>
            <w:r w:rsidRPr="00DD5E99">
              <w:rPr>
                <w:rFonts w:ascii="Arial" w:hAnsi="Arial" w:cs="Arial"/>
                <w:sz w:val="28"/>
                <w:szCs w:val="28"/>
                <w:vertAlign w:val="superscript"/>
              </w:rPr>
              <w:t>6</w:t>
            </w:r>
          </w:p>
        </w:tc>
        <w:tc>
          <w:tcPr>
            <w:tcW w:w="6256" w:type="dxa"/>
            <w:gridSpan w:val="11"/>
            <w:tcBorders>
              <w:top w:val="nil"/>
              <w:bottom w:val="nil"/>
              <w:right w:val="nil"/>
            </w:tcBorders>
            <w:vAlign w:val="bottom"/>
          </w:tcPr>
          <w:p w14:paraId="42A3FBE8" w14:textId="4089399B" w:rsidR="004E623D" w:rsidRPr="004522BA" w:rsidRDefault="004E623D" w:rsidP="00C7356F">
            <w:pPr>
              <w:pStyle w:val="FarbigeListe-Akzent11"/>
              <w:spacing w:before="0" w:line="240" w:lineRule="auto"/>
              <w:ind w:left="0" w:firstLine="0"/>
              <w:contextualSpacing w:val="0"/>
              <w:rPr>
                <w:rFonts w:ascii="Arial" w:hAnsi="Arial" w:cs="Arial"/>
                <w:sz w:val="16"/>
                <w:szCs w:val="16"/>
              </w:rPr>
            </w:pPr>
            <w:r w:rsidRPr="004522BA">
              <w:rPr>
                <w:rFonts w:ascii="Arial" w:hAnsi="Arial" w:cs="Arial"/>
                <w:sz w:val="16"/>
                <w:szCs w:val="16"/>
              </w:rPr>
              <w:t>allgemeine Wahlbezirke eingeteilt</w:t>
            </w:r>
            <w:r w:rsidRPr="00C7356F">
              <w:rPr>
                <w:rFonts w:ascii="Arial" w:hAnsi="Arial" w:cs="Arial"/>
                <w:sz w:val="16"/>
                <w:szCs w:val="16"/>
              </w:rPr>
              <w:t>.</w:t>
            </w:r>
            <w:r w:rsidR="00D7571A" w:rsidRPr="00C7356F">
              <w:rPr>
                <w:rFonts w:ascii="Arial" w:hAnsi="Arial" w:cs="Arial"/>
                <w:sz w:val="16"/>
                <w:szCs w:val="16"/>
                <w:vertAlign w:val="superscript"/>
              </w:rPr>
              <w:t>2</w:t>
            </w:r>
            <w:r w:rsidR="00876C99" w:rsidRPr="00C7356F">
              <w:rPr>
                <w:rFonts w:ascii="Arial" w:hAnsi="Arial" w:cs="Arial"/>
                <w:sz w:val="16"/>
                <w:szCs w:val="16"/>
                <w:vertAlign w:val="superscript"/>
              </w:rPr>
              <w:t>)</w:t>
            </w:r>
            <w:r w:rsidR="00C7356F">
              <w:rPr>
                <w:rFonts w:ascii="Arial" w:hAnsi="Arial" w:cs="Arial"/>
                <w:sz w:val="16"/>
                <w:szCs w:val="16"/>
                <w:vertAlign w:val="superscript"/>
              </w:rPr>
              <w:t xml:space="preserve"> </w:t>
            </w:r>
            <w:r w:rsidRPr="004522BA">
              <w:rPr>
                <w:rFonts w:ascii="Arial" w:hAnsi="Arial" w:cs="Arial"/>
                <w:sz w:val="16"/>
                <w:szCs w:val="16"/>
              </w:rPr>
              <w:t xml:space="preserve">Für die allgemeinen </w:t>
            </w:r>
            <w:r>
              <w:rPr>
                <w:rFonts w:ascii="Arial" w:hAnsi="Arial" w:cs="Arial"/>
                <w:sz w:val="16"/>
                <w:szCs w:val="16"/>
              </w:rPr>
              <w:t>Wahlbezirke wird ein</w:t>
            </w:r>
          </w:p>
        </w:tc>
      </w:tr>
      <w:tr w:rsidR="004E623D" w:rsidRPr="004522BA" w14:paraId="27734573" w14:textId="77777777" w:rsidTr="00902D41">
        <w:trPr>
          <w:trHeight w:val="227"/>
        </w:trPr>
        <w:tc>
          <w:tcPr>
            <w:tcW w:w="554" w:type="dxa"/>
            <w:tcBorders>
              <w:top w:val="nil"/>
              <w:left w:val="nil"/>
              <w:bottom w:val="nil"/>
              <w:right w:val="nil"/>
            </w:tcBorders>
            <w:vAlign w:val="center"/>
          </w:tcPr>
          <w:p w14:paraId="36A9FB5F"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321D41D5" w14:textId="77777777" w:rsidR="004E623D" w:rsidRPr="004522BA" w:rsidRDefault="004E623D" w:rsidP="004E623D">
            <w:pPr>
              <w:pStyle w:val="FarbigeListe-Akzent11"/>
              <w:spacing w:before="0" w:line="240" w:lineRule="auto"/>
              <w:ind w:left="0" w:firstLine="0"/>
              <w:rPr>
                <w:rFonts w:ascii="Arial" w:hAnsi="Arial" w:cs="Arial"/>
                <w:sz w:val="16"/>
                <w:szCs w:val="16"/>
              </w:rPr>
            </w:pPr>
            <w:r w:rsidRPr="004522BA">
              <w:rPr>
                <w:rFonts w:ascii="Arial" w:hAnsi="Arial" w:cs="Arial"/>
                <w:sz w:val="16"/>
                <w:szCs w:val="16"/>
              </w:rPr>
              <w:t>Wählerverzeichnis erstellt, in das alle Wahlb</w:t>
            </w:r>
            <w:r>
              <w:rPr>
                <w:rFonts w:ascii="Arial" w:hAnsi="Arial" w:cs="Arial"/>
                <w:sz w:val="16"/>
                <w:szCs w:val="16"/>
              </w:rPr>
              <w:t>erechtigten eingetragen werden.</w:t>
            </w:r>
          </w:p>
        </w:tc>
      </w:tr>
      <w:tr w:rsidR="00A14BA5" w:rsidRPr="00A14BA5" w14:paraId="61D998D4" w14:textId="77777777" w:rsidTr="00902D41">
        <w:trPr>
          <w:trHeight w:val="57"/>
        </w:trPr>
        <w:tc>
          <w:tcPr>
            <w:tcW w:w="554" w:type="dxa"/>
            <w:tcBorders>
              <w:top w:val="nil"/>
              <w:left w:val="nil"/>
              <w:bottom w:val="nil"/>
              <w:right w:val="nil"/>
            </w:tcBorders>
            <w:vAlign w:val="center"/>
          </w:tcPr>
          <w:p w14:paraId="0C3C01AE" w14:textId="77777777" w:rsidR="00A14BA5" w:rsidRPr="00A14BA5" w:rsidRDefault="00A14BA5" w:rsidP="004E623D">
            <w:pPr>
              <w:spacing w:before="0" w:line="240" w:lineRule="auto"/>
              <w:ind w:left="0" w:firstLine="0"/>
              <w:rPr>
                <w:rFonts w:ascii="Arial" w:hAnsi="Arial" w:cs="Arial"/>
                <w:b/>
                <w:sz w:val="4"/>
                <w:szCs w:val="4"/>
              </w:rPr>
            </w:pPr>
          </w:p>
        </w:tc>
        <w:tc>
          <w:tcPr>
            <w:tcW w:w="8802" w:type="dxa"/>
            <w:gridSpan w:val="19"/>
            <w:tcBorders>
              <w:top w:val="nil"/>
              <w:left w:val="nil"/>
              <w:bottom w:val="nil"/>
              <w:right w:val="nil"/>
            </w:tcBorders>
            <w:vAlign w:val="center"/>
          </w:tcPr>
          <w:p w14:paraId="75192CD3" w14:textId="77777777" w:rsidR="00A14BA5" w:rsidRPr="00A14BA5" w:rsidRDefault="00A14BA5" w:rsidP="004E623D">
            <w:pPr>
              <w:pStyle w:val="FarbigeListe-Akzent11"/>
              <w:spacing w:before="0" w:line="240" w:lineRule="auto"/>
              <w:ind w:left="0" w:firstLine="0"/>
              <w:rPr>
                <w:rFonts w:ascii="Arial" w:hAnsi="Arial" w:cs="Arial"/>
                <w:sz w:val="4"/>
                <w:szCs w:val="4"/>
              </w:rPr>
            </w:pPr>
          </w:p>
        </w:tc>
      </w:tr>
      <w:tr w:rsidR="00A14BA5" w:rsidRPr="004522BA" w14:paraId="4DDCE48D" w14:textId="77777777" w:rsidTr="00902D41">
        <w:trPr>
          <w:trHeight w:val="227"/>
        </w:trPr>
        <w:tc>
          <w:tcPr>
            <w:tcW w:w="554" w:type="dxa"/>
            <w:tcBorders>
              <w:top w:val="nil"/>
              <w:left w:val="nil"/>
              <w:bottom w:val="nil"/>
              <w:right w:val="nil"/>
            </w:tcBorders>
            <w:vAlign w:val="center"/>
          </w:tcPr>
          <w:p w14:paraId="73C8F8B8" w14:textId="77777777" w:rsidR="00A14BA5" w:rsidRPr="004522BA" w:rsidRDefault="00A14BA5"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7FFAA6C6" w14:textId="77777777" w:rsidR="00A14BA5" w:rsidRPr="004522BA" w:rsidRDefault="00A14BA5" w:rsidP="009A56D9">
            <w:pPr>
              <w:pStyle w:val="FarbigeListe-Akzent11"/>
              <w:spacing w:before="0" w:line="240" w:lineRule="auto"/>
              <w:ind w:left="0" w:firstLine="0"/>
              <w:rPr>
                <w:rFonts w:ascii="Arial" w:hAnsi="Arial" w:cs="Arial"/>
                <w:sz w:val="16"/>
                <w:szCs w:val="16"/>
              </w:rPr>
            </w:pPr>
            <w:r w:rsidRPr="00562349">
              <w:rPr>
                <w:rFonts w:ascii="Arial" w:hAnsi="Arial" w:cs="Arial"/>
                <w:b/>
                <w:sz w:val="16"/>
                <w:szCs w:val="16"/>
              </w:rPr>
              <w:t xml:space="preserve">Wählen kann nur, wer in </w:t>
            </w:r>
            <w:r w:rsidR="009A56D9">
              <w:rPr>
                <w:rFonts w:ascii="Arial" w:hAnsi="Arial" w:cs="Arial"/>
                <w:b/>
                <w:sz w:val="16"/>
                <w:szCs w:val="16"/>
              </w:rPr>
              <w:t>ein</w:t>
            </w:r>
            <w:r w:rsidRPr="00562349">
              <w:rPr>
                <w:rFonts w:ascii="Arial" w:hAnsi="Arial" w:cs="Arial"/>
                <w:b/>
                <w:sz w:val="16"/>
                <w:szCs w:val="16"/>
              </w:rPr>
              <w:t xml:space="preserve"> Wählerverzeichnis eingetragen ist oder einen Wahlschein hat</w:t>
            </w:r>
            <w:r>
              <w:rPr>
                <w:rFonts w:ascii="Arial" w:hAnsi="Arial" w:cs="Arial"/>
                <w:b/>
                <w:sz w:val="16"/>
                <w:szCs w:val="16"/>
              </w:rPr>
              <w:t>.</w:t>
            </w:r>
          </w:p>
        </w:tc>
      </w:tr>
      <w:tr w:rsidR="00A61264" w:rsidRPr="00A61264" w14:paraId="795ADDC1" w14:textId="77777777" w:rsidTr="00902D41">
        <w:trPr>
          <w:trHeight w:val="57"/>
        </w:trPr>
        <w:tc>
          <w:tcPr>
            <w:tcW w:w="554" w:type="dxa"/>
            <w:tcBorders>
              <w:top w:val="nil"/>
              <w:left w:val="nil"/>
              <w:bottom w:val="nil"/>
              <w:right w:val="nil"/>
            </w:tcBorders>
            <w:vAlign w:val="center"/>
          </w:tcPr>
          <w:p w14:paraId="2E38E158" w14:textId="77777777" w:rsidR="00A61264" w:rsidRPr="00A61264" w:rsidRDefault="00A61264" w:rsidP="004E623D">
            <w:pPr>
              <w:spacing w:before="0" w:line="240" w:lineRule="auto"/>
              <w:ind w:left="0" w:firstLine="0"/>
              <w:rPr>
                <w:rFonts w:ascii="Arial" w:hAnsi="Arial" w:cs="Arial"/>
                <w:sz w:val="4"/>
                <w:szCs w:val="4"/>
              </w:rPr>
            </w:pPr>
          </w:p>
        </w:tc>
        <w:tc>
          <w:tcPr>
            <w:tcW w:w="8802" w:type="dxa"/>
            <w:gridSpan w:val="19"/>
            <w:tcBorders>
              <w:top w:val="nil"/>
              <w:left w:val="nil"/>
              <w:bottom w:val="nil"/>
              <w:right w:val="nil"/>
            </w:tcBorders>
            <w:vAlign w:val="center"/>
          </w:tcPr>
          <w:p w14:paraId="5729CAEE" w14:textId="77777777" w:rsidR="00A61264" w:rsidRPr="00A61264" w:rsidRDefault="00A61264" w:rsidP="004E623D">
            <w:pPr>
              <w:pStyle w:val="FarbigeListe-Akzent11"/>
              <w:spacing w:before="0" w:line="240" w:lineRule="auto"/>
              <w:ind w:left="0" w:firstLine="0"/>
              <w:rPr>
                <w:rFonts w:ascii="Arial" w:hAnsi="Arial" w:cs="Arial"/>
                <w:sz w:val="4"/>
                <w:szCs w:val="4"/>
              </w:rPr>
            </w:pPr>
          </w:p>
        </w:tc>
      </w:tr>
      <w:tr w:rsidR="004E623D" w:rsidRPr="003F3178" w14:paraId="569E280C" w14:textId="77777777" w:rsidTr="00902D41">
        <w:trPr>
          <w:trHeight w:val="57"/>
        </w:trPr>
        <w:tc>
          <w:tcPr>
            <w:tcW w:w="554" w:type="dxa"/>
            <w:tcBorders>
              <w:top w:val="nil"/>
              <w:left w:val="nil"/>
              <w:bottom w:val="nil"/>
              <w:right w:val="nil"/>
            </w:tcBorders>
            <w:vAlign w:val="center"/>
          </w:tcPr>
          <w:p w14:paraId="18EB2A6F" w14:textId="77777777" w:rsidR="004E623D" w:rsidRPr="003F3178" w:rsidRDefault="004E623D" w:rsidP="004E623D">
            <w:pPr>
              <w:spacing w:before="0" w:line="240" w:lineRule="auto"/>
              <w:ind w:left="0" w:firstLine="0"/>
              <w:rPr>
                <w:rFonts w:ascii="Arial" w:hAnsi="Arial" w:cs="Arial"/>
                <w:sz w:val="4"/>
                <w:szCs w:val="4"/>
              </w:rPr>
            </w:pPr>
          </w:p>
        </w:tc>
        <w:tc>
          <w:tcPr>
            <w:tcW w:w="8802" w:type="dxa"/>
            <w:gridSpan w:val="19"/>
            <w:tcBorders>
              <w:top w:val="nil"/>
              <w:left w:val="nil"/>
              <w:bottom w:val="nil"/>
              <w:right w:val="nil"/>
            </w:tcBorders>
            <w:vAlign w:val="center"/>
          </w:tcPr>
          <w:p w14:paraId="10C7A8A9" w14:textId="77777777" w:rsidR="004E623D" w:rsidRPr="003F3178" w:rsidRDefault="004E623D" w:rsidP="004E623D">
            <w:pPr>
              <w:pStyle w:val="FarbigeListe-Akzent11"/>
              <w:spacing w:before="0" w:line="240" w:lineRule="auto"/>
              <w:ind w:left="0" w:firstLine="0"/>
              <w:contextualSpacing w:val="0"/>
              <w:rPr>
                <w:rFonts w:ascii="Arial" w:hAnsi="Arial" w:cs="Arial"/>
                <w:sz w:val="4"/>
                <w:szCs w:val="4"/>
              </w:rPr>
            </w:pPr>
          </w:p>
        </w:tc>
      </w:tr>
      <w:tr w:rsidR="004E623D" w:rsidRPr="004522BA" w14:paraId="0CD80217" w14:textId="77777777" w:rsidTr="003F4494">
        <w:trPr>
          <w:trHeight w:val="283"/>
        </w:trPr>
        <w:tc>
          <w:tcPr>
            <w:tcW w:w="554" w:type="dxa"/>
            <w:tcBorders>
              <w:top w:val="nil"/>
              <w:left w:val="nil"/>
              <w:bottom w:val="nil"/>
              <w:right w:val="nil"/>
            </w:tcBorders>
            <w:vAlign w:val="center"/>
          </w:tcPr>
          <w:p w14:paraId="0C73273C"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38B4D83A" w14:textId="77777777" w:rsidR="004E623D" w:rsidRPr="003F3178" w:rsidRDefault="004E623D" w:rsidP="009A56D9">
            <w:pPr>
              <w:pStyle w:val="FarbigeListe-Akzent11"/>
              <w:spacing w:before="0" w:line="240" w:lineRule="auto"/>
              <w:ind w:left="0" w:firstLine="0"/>
              <w:contextualSpacing w:val="0"/>
              <w:rPr>
                <w:rFonts w:ascii="Arial" w:hAnsi="Arial" w:cs="Arial"/>
                <w:sz w:val="16"/>
                <w:szCs w:val="16"/>
              </w:rPr>
            </w:pPr>
            <w:r w:rsidRPr="003F3178">
              <w:rPr>
                <w:rFonts w:ascii="Arial" w:hAnsi="Arial" w:cs="Arial"/>
                <w:sz w:val="16"/>
                <w:szCs w:val="16"/>
              </w:rPr>
              <w:t xml:space="preserve">In den Wahlbenachrichtigungen, die den </w:t>
            </w:r>
            <w:r w:rsidR="009A56D9">
              <w:rPr>
                <w:rFonts w:ascii="Arial" w:hAnsi="Arial" w:cs="Arial"/>
                <w:sz w:val="16"/>
                <w:szCs w:val="16"/>
              </w:rPr>
              <w:t>im</w:t>
            </w:r>
            <w:r w:rsidRPr="003F3178">
              <w:rPr>
                <w:rFonts w:ascii="Arial" w:hAnsi="Arial" w:cs="Arial"/>
                <w:sz w:val="16"/>
                <w:szCs w:val="16"/>
              </w:rPr>
              <w:t xml:space="preserve"> Wählerverzeichnis eingetragenen Wahl</w:t>
            </w:r>
            <w:r>
              <w:rPr>
                <w:rFonts w:ascii="Arial" w:hAnsi="Arial" w:cs="Arial"/>
                <w:sz w:val="16"/>
                <w:szCs w:val="16"/>
              </w:rPr>
              <w:t>berechtigten bis zum</w:t>
            </w:r>
          </w:p>
        </w:tc>
      </w:tr>
      <w:tr w:rsidR="004E623D" w:rsidRPr="004522BA" w14:paraId="66912CDC" w14:textId="77777777" w:rsidTr="00902D41">
        <w:trPr>
          <w:trHeight w:val="454"/>
        </w:trPr>
        <w:tc>
          <w:tcPr>
            <w:tcW w:w="554" w:type="dxa"/>
            <w:tcBorders>
              <w:top w:val="nil"/>
              <w:left w:val="nil"/>
              <w:bottom w:val="nil"/>
              <w:right w:val="single" w:sz="4" w:space="0" w:color="auto"/>
            </w:tcBorders>
            <w:vAlign w:val="center"/>
          </w:tcPr>
          <w:p w14:paraId="55D4D7BD" w14:textId="77777777" w:rsidR="004E623D" w:rsidRPr="004522BA" w:rsidRDefault="004E623D" w:rsidP="004E623D">
            <w:pPr>
              <w:spacing w:before="0" w:line="240" w:lineRule="auto"/>
              <w:ind w:left="0" w:firstLine="0"/>
              <w:rPr>
                <w:rFonts w:ascii="Arial" w:hAnsi="Arial" w:cs="Arial"/>
                <w:b/>
              </w:rPr>
            </w:pPr>
          </w:p>
        </w:tc>
        <w:tc>
          <w:tcPr>
            <w:tcW w:w="2831" w:type="dxa"/>
            <w:gridSpan w:val="10"/>
            <w:tcBorders>
              <w:top w:val="single" w:sz="4" w:space="0" w:color="auto"/>
              <w:left w:val="single" w:sz="4" w:space="0" w:color="auto"/>
              <w:bottom w:val="single" w:sz="4" w:space="0" w:color="auto"/>
              <w:right w:val="single" w:sz="4" w:space="0" w:color="auto"/>
            </w:tcBorders>
          </w:tcPr>
          <w:p w14:paraId="62B8C1CE" w14:textId="77777777" w:rsidR="004E623D" w:rsidRPr="00DD5E99" w:rsidRDefault="004E623D" w:rsidP="00DD5E99">
            <w:pPr>
              <w:pStyle w:val="FarbigeListe-Akzent11"/>
              <w:spacing w:before="20" w:line="240" w:lineRule="auto"/>
              <w:ind w:left="0" w:firstLine="0"/>
              <w:jc w:val="center"/>
              <w:rPr>
                <w:rFonts w:ascii="Arial" w:hAnsi="Arial" w:cs="Arial"/>
                <w:sz w:val="14"/>
                <w:szCs w:val="14"/>
              </w:rPr>
            </w:pPr>
          </w:p>
          <w:p w14:paraId="61654E04" w14:textId="066F43C8" w:rsidR="00DD5E99" w:rsidRPr="003F3178" w:rsidRDefault="00DD5E99" w:rsidP="00DD5E99">
            <w:pPr>
              <w:pStyle w:val="FarbigeListe-Akzent11"/>
              <w:spacing w:before="20" w:line="240" w:lineRule="auto"/>
              <w:ind w:left="0" w:firstLine="0"/>
              <w:jc w:val="center"/>
              <w:rPr>
                <w:rFonts w:ascii="Arial" w:hAnsi="Arial" w:cs="Arial"/>
                <w:sz w:val="12"/>
                <w:szCs w:val="12"/>
              </w:rPr>
            </w:pPr>
            <w:r w:rsidRPr="00DD5E99">
              <w:rPr>
                <w:rFonts w:ascii="Arial" w:hAnsi="Arial" w:cs="Arial"/>
                <w:sz w:val="20"/>
                <w:szCs w:val="20"/>
              </w:rPr>
              <w:t>22.02.2026</w:t>
            </w:r>
          </w:p>
        </w:tc>
        <w:tc>
          <w:tcPr>
            <w:tcW w:w="5971" w:type="dxa"/>
            <w:gridSpan w:val="9"/>
            <w:tcBorders>
              <w:top w:val="nil"/>
              <w:left w:val="single" w:sz="4" w:space="0" w:color="auto"/>
              <w:bottom w:val="nil"/>
              <w:right w:val="nil"/>
            </w:tcBorders>
            <w:vAlign w:val="bottom"/>
          </w:tcPr>
          <w:p w14:paraId="066EDFED" w14:textId="77777777" w:rsidR="004E623D" w:rsidRPr="003F3178" w:rsidRDefault="004E623D" w:rsidP="00B53533">
            <w:pPr>
              <w:pStyle w:val="FarbigeListe-Akzent11"/>
              <w:spacing w:before="0" w:line="240" w:lineRule="auto"/>
              <w:ind w:left="0" w:firstLine="0"/>
              <w:contextualSpacing w:val="0"/>
              <w:rPr>
                <w:rFonts w:ascii="Arial" w:hAnsi="Arial" w:cs="Arial"/>
                <w:sz w:val="16"/>
                <w:szCs w:val="16"/>
              </w:rPr>
            </w:pPr>
            <w:r w:rsidRPr="003F3178">
              <w:rPr>
                <w:rFonts w:ascii="Arial" w:hAnsi="Arial" w:cs="Arial"/>
                <w:sz w:val="16"/>
                <w:szCs w:val="16"/>
              </w:rPr>
              <w:t xml:space="preserve">übersandt werden, sind der Wahlbezirk und der </w:t>
            </w:r>
            <w:r>
              <w:rPr>
                <w:rFonts w:ascii="Arial" w:hAnsi="Arial" w:cs="Arial"/>
                <w:sz w:val="16"/>
                <w:szCs w:val="16"/>
              </w:rPr>
              <w:t>Wahlraum angegeben, in dem</w:t>
            </w:r>
          </w:p>
        </w:tc>
      </w:tr>
      <w:tr w:rsidR="004E623D" w:rsidRPr="004522BA" w14:paraId="1C61E35E" w14:textId="77777777" w:rsidTr="00902D41">
        <w:trPr>
          <w:trHeight w:val="397"/>
        </w:trPr>
        <w:tc>
          <w:tcPr>
            <w:tcW w:w="554" w:type="dxa"/>
            <w:tcBorders>
              <w:top w:val="nil"/>
              <w:left w:val="nil"/>
              <w:bottom w:val="nil"/>
              <w:right w:val="nil"/>
            </w:tcBorders>
            <w:vAlign w:val="center"/>
          </w:tcPr>
          <w:p w14:paraId="6A72E2BD"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54715F4D" w14:textId="77777777" w:rsidR="004E623D" w:rsidRPr="003F3178" w:rsidRDefault="004E623D" w:rsidP="004E623D">
            <w:pPr>
              <w:pStyle w:val="FarbigeListe-Akzent11"/>
              <w:spacing w:before="0" w:line="240" w:lineRule="auto"/>
              <w:ind w:left="0" w:firstLine="0"/>
              <w:contextualSpacing w:val="0"/>
              <w:rPr>
                <w:rFonts w:ascii="Arial" w:hAnsi="Arial" w:cs="Arial"/>
                <w:sz w:val="16"/>
                <w:szCs w:val="16"/>
              </w:rPr>
            </w:pPr>
            <w:r w:rsidRPr="003F3178">
              <w:rPr>
                <w:rFonts w:ascii="Arial" w:hAnsi="Arial" w:cs="Arial"/>
                <w:sz w:val="16"/>
                <w:szCs w:val="16"/>
              </w:rPr>
              <w:t>die Wahlberechtigten zu wählen haben. Barrierefrei zugängliche Wahlräume sind mit einem Rollstuhlpiktogramm gekennzeichnet. Ein Verzeichnis der barrierefrei zugänglichen Wahlräume liegt wä</w:t>
            </w:r>
            <w:r>
              <w:rPr>
                <w:rFonts w:ascii="Arial" w:hAnsi="Arial" w:cs="Arial"/>
                <w:sz w:val="16"/>
                <w:szCs w:val="16"/>
              </w:rPr>
              <w:t>hrend der allgemeinen Öffnungszeiten</w:t>
            </w:r>
          </w:p>
        </w:tc>
      </w:tr>
      <w:tr w:rsidR="004E623D" w:rsidRPr="004522BA" w14:paraId="413B9B68" w14:textId="77777777" w:rsidTr="00902D41">
        <w:trPr>
          <w:trHeight w:val="454"/>
        </w:trPr>
        <w:tc>
          <w:tcPr>
            <w:tcW w:w="554" w:type="dxa"/>
            <w:tcBorders>
              <w:top w:val="nil"/>
              <w:left w:val="nil"/>
              <w:bottom w:val="nil"/>
              <w:right w:val="nil"/>
            </w:tcBorders>
            <w:vAlign w:val="center"/>
          </w:tcPr>
          <w:p w14:paraId="725C512E" w14:textId="77777777" w:rsidR="004E623D" w:rsidRPr="004522BA" w:rsidRDefault="004E623D" w:rsidP="004E623D">
            <w:pPr>
              <w:spacing w:before="0" w:line="240" w:lineRule="auto"/>
              <w:ind w:left="0" w:firstLine="0"/>
              <w:rPr>
                <w:rFonts w:ascii="Arial" w:hAnsi="Arial" w:cs="Arial"/>
                <w:b/>
              </w:rPr>
            </w:pPr>
          </w:p>
        </w:tc>
        <w:tc>
          <w:tcPr>
            <w:tcW w:w="2163" w:type="dxa"/>
            <w:gridSpan w:val="6"/>
            <w:tcBorders>
              <w:top w:val="nil"/>
              <w:left w:val="nil"/>
              <w:bottom w:val="nil"/>
              <w:right w:val="single" w:sz="4" w:space="0" w:color="auto"/>
            </w:tcBorders>
            <w:vAlign w:val="bottom"/>
          </w:tcPr>
          <w:p w14:paraId="5AA34F37" w14:textId="77777777" w:rsidR="004E623D" w:rsidRPr="003F3178" w:rsidRDefault="004E623D" w:rsidP="00B53533">
            <w:pPr>
              <w:pStyle w:val="FarbigeListe-Akzent11"/>
              <w:spacing w:before="0" w:line="240" w:lineRule="auto"/>
              <w:ind w:left="0" w:firstLine="0"/>
              <w:contextualSpacing w:val="0"/>
              <w:rPr>
                <w:rFonts w:ascii="Arial" w:hAnsi="Arial" w:cs="Arial"/>
                <w:sz w:val="16"/>
                <w:szCs w:val="16"/>
              </w:rPr>
            </w:pPr>
            <w:r>
              <w:rPr>
                <w:rFonts w:ascii="Arial" w:hAnsi="Arial" w:cs="Arial"/>
                <w:sz w:val="16"/>
                <w:szCs w:val="16"/>
              </w:rPr>
              <w:t>bei der Gemeindebehörde</w:t>
            </w:r>
          </w:p>
        </w:tc>
        <w:tc>
          <w:tcPr>
            <w:tcW w:w="6639" w:type="dxa"/>
            <w:gridSpan w:val="13"/>
            <w:tcBorders>
              <w:top w:val="single" w:sz="4" w:space="0" w:color="auto"/>
              <w:left w:val="nil"/>
              <w:bottom w:val="single" w:sz="4" w:space="0" w:color="auto"/>
              <w:right w:val="single" w:sz="4" w:space="0" w:color="auto"/>
            </w:tcBorders>
          </w:tcPr>
          <w:p w14:paraId="667B1530" w14:textId="77777777" w:rsidR="004E623D" w:rsidRDefault="004E623D" w:rsidP="004E623D">
            <w:pPr>
              <w:pStyle w:val="FarbigeListe-Akzent11"/>
              <w:spacing w:before="20" w:line="240" w:lineRule="auto"/>
              <w:ind w:left="0" w:firstLine="0"/>
              <w:rPr>
                <w:rFonts w:ascii="Arial" w:hAnsi="Arial" w:cs="Arial"/>
                <w:sz w:val="12"/>
                <w:szCs w:val="12"/>
              </w:rPr>
            </w:pPr>
            <w:r w:rsidRPr="003F3178">
              <w:rPr>
                <w:rFonts w:ascii="Arial" w:hAnsi="Arial" w:cs="Arial"/>
                <w:sz w:val="12"/>
                <w:szCs w:val="12"/>
              </w:rPr>
              <w:t>Dienststelle, Gebäude, Zimmer</w:t>
            </w:r>
          </w:p>
          <w:p w14:paraId="6EE04687" w14:textId="77777777" w:rsidR="00361BB6" w:rsidRDefault="00361BB6" w:rsidP="004E623D">
            <w:pPr>
              <w:pStyle w:val="FarbigeListe-Akzent11"/>
              <w:spacing w:before="20" w:line="240" w:lineRule="auto"/>
              <w:ind w:left="0" w:firstLine="0"/>
              <w:rPr>
                <w:rFonts w:ascii="Arial" w:hAnsi="Arial" w:cs="Arial"/>
                <w:sz w:val="12"/>
                <w:szCs w:val="12"/>
              </w:rPr>
            </w:pPr>
          </w:p>
          <w:p w14:paraId="4622D469" w14:textId="2CFE8F52" w:rsidR="00361BB6" w:rsidRPr="003F3178" w:rsidRDefault="00361BB6" w:rsidP="00361BB6">
            <w:pPr>
              <w:pStyle w:val="FarbigeListe-Akzent11"/>
              <w:spacing w:before="20" w:line="240" w:lineRule="auto"/>
              <w:ind w:left="0" w:firstLine="0"/>
              <w:jc w:val="center"/>
              <w:rPr>
                <w:rFonts w:ascii="Arial" w:hAnsi="Arial" w:cs="Arial"/>
                <w:sz w:val="12"/>
                <w:szCs w:val="12"/>
              </w:rPr>
            </w:pPr>
            <w:r w:rsidRPr="00361BB6">
              <w:rPr>
                <w:rFonts w:ascii="Arial" w:hAnsi="Arial" w:cs="Arial"/>
                <w:sz w:val="20"/>
                <w:szCs w:val="16"/>
              </w:rPr>
              <w:t>Waldsolms, Rathaus, Lindenplatz 2, Bürgerbüro</w:t>
            </w:r>
          </w:p>
        </w:tc>
      </w:tr>
      <w:tr w:rsidR="004E623D" w:rsidRPr="004522BA" w14:paraId="26021160" w14:textId="77777777" w:rsidTr="003F4494">
        <w:trPr>
          <w:trHeight w:val="170"/>
        </w:trPr>
        <w:tc>
          <w:tcPr>
            <w:tcW w:w="554" w:type="dxa"/>
            <w:tcBorders>
              <w:top w:val="nil"/>
              <w:left w:val="nil"/>
              <w:bottom w:val="nil"/>
              <w:right w:val="nil"/>
            </w:tcBorders>
            <w:vAlign w:val="center"/>
          </w:tcPr>
          <w:p w14:paraId="26C5C7C3"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tcPr>
          <w:p w14:paraId="0C8D5BA9" w14:textId="77777777" w:rsidR="004E623D" w:rsidRPr="003F3178" w:rsidRDefault="004E623D" w:rsidP="00876C99">
            <w:pPr>
              <w:pStyle w:val="FarbigeListe-Akzent11"/>
              <w:spacing w:before="0" w:line="240" w:lineRule="auto"/>
              <w:ind w:left="0" w:firstLine="0"/>
              <w:rPr>
                <w:rFonts w:ascii="Arial" w:hAnsi="Arial" w:cs="Arial"/>
                <w:sz w:val="16"/>
                <w:szCs w:val="16"/>
              </w:rPr>
            </w:pPr>
            <w:r w:rsidRPr="003F3178">
              <w:rPr>
                <w:rFonts w:ascii="Arial" w:hAnsi="Arial" w:cs="Arial"/>
                <w:sz w:val="16"/>
                <w:szCs w:val="16"/>
              </w:rPr>
              <w:t>zur Einsichtnahme aus.</w:t>
            </w:r>
          </w:p>
        </w:tc>
      </w:tr>
      <w:tr w:rsidR="004E623D" w:rsidRPr="00643BC5" w14:paraId="6A3814CA" w14:textId="77777777" w:rsidTr="00902D41">
        <w:trPr>
          <w:trHeight w:val="113"/>
        </w:trPr>
        <w:tc>
          <w:tcPr>
            <w:tcW w:w="560" w:type="dxa"/>
            <w:gridSpan w:val="2"/>
            <w:tcBorders>
              <w:top w:val="nil"/>
              <w:left w:val="nil"/>
              <w:bottom w:val="nil"/>
              <w:right w:val="nil"/>
            </w:tcBorders>
            <w:vAlign w:val="center"/>
          </w:tcPr>
          <w:p w14:paraId="38616572" w14:textId="77777777" w:rsidR="004E623D" w:rsidRPr="00643BC5" w:rsidRDefault="004E623D" w:rsidP="004E623D">
            <w:pPr>
              <w:spacing w:before="0" w:line="240" w:lineRule="auto"/>
              <w:ind w:left="0" w:firstLine="0"/>
              <w:rPr>
                <w:rFonts w:ascii="Arial" w:hAnsi="Arial" w:cs="Arial"/>
                <w:sz w:val="4"/>
                <w:szCs w:val="4"/>
              </w:rPr>
            </w:pPr>
          </w:p>
        </w:tc>
        <w:tc>
          <w:tcPr>
            <w:tcW w:w="8796" w:type="dxa"/>
            <w:gridSpan w:val="18"/>
            <w:tcBorders>
              <w:top w:val="nil"/>
              <w:left w:val="nil"/>
              <w:bottom w:val="nil"/>
              <w:right w:val="nil"/>
            </w:tcBorders>
            <w:vAlign w:val="center"/>
          </w:tcPr>
          <w:p w14:paraId="0B7D8A87" w14:textId="77777777" w:rsidR="004E623D" w:rsidRPr="00643BC5" w:rsidRDefault="004E623D" w:rsidP="004E623D">
            <w:pPr>
              <w:pStyle w:val="FarbigeListe-Akzent11"/>
              <w:spacing w:before="0" w:line="240" w:lineRule="auto"/>
              <w:ind w:left="0" w:firstLine="0"/>
              <w:rPr>
                <w:rFonts w:ascii="Arial" w:hAnsi="Arial" w:cs="Arial"/>
                <w:sz w:val="4"/>
                <w:szCs w:val="4"/>
              </w:rPr>
            </w:pPr>
          </w:p>
        </w:tc>
      </w:tr>
      <w:tr w:rsidR="004E623D" w:rsidRPr="004522BA" w14:paraId="4BCA51C1" w14:textId="77777777" w:rsidTr="00902D41">
        <w:trPr>
          <w:trHeight w:val="283"/>
        </w:trPr>
        <w:tc>
          <w:tcPr>
            <w:tcW w:w="560" w:type="dxa"/>
            <w:gridSpan w:val="2"/>
            <w:tcBorders>
              <w:top w:val="nil"/>
              <w:left w:val="nil"/>
              <w:bottom w:val="nil"/>
              <w:right w:val="nil"/>
            </w:tcBorders>
            <w:vAlign w:val="center"/>
          </w:tcPr>
          <w:p w14:paraId="0482689F" w14:textId="77777777" w:rsidR="004E623D" w:rsidRPr="00643BC5" w:rsidRDefault="00B873E9" w:rsidP="004E623D">
            <w:pPr>
              <w:spacing w:before="0" w:line="240" w:lineRule="auto"/>
              <w:ind w:left="0" w:firstLine="0"/>
              <w:rPr>
                <w:rFonts w:ascii="Arial" w:hAnsi="Arial" w:cs="Arial"/>
                <w:b/>
                <w:sz w:val="16"/>
                <w:szCs w:val="16"/>
              </w:rPr>
            </w:pPr>
            <w:r>
              <w:rPr>
                <w:rFonts w:ascii="Arial" w:hAnsi="Arial" w:cs="Arial"/>
                <w:b/>
                <w:sz w:val="16"/>
                <w:szCs w:val="16"/>
              </w:rPr>
              <w:t>3</w:t>
            </w:r>
            <w:r w:rsidR="004E623D" w:rsidRPr="00643BC5">
              <w:rPr>
                <w:rFonts w:ascii="Arial" w:hAnsi="Arial" w:cs="Arial"/>
                <w:b/>
                <w:sz w:val="16"/>
                <w:szCs w:val="16"/>
              </w:rPr>
              <w:t>.</w:t>
            </w:r>
          </w:p>
        </w:tc>
        <w:tc>
          <w:tcPr>
            <w:tcW w:w="8796" w:type="dxa"/>
            <w:gridSpan w:val="18"/>
            <w:tcBorders>
              <w:top w:val="nil"/>
              <w:left w:val="nil"/>
              <w:bottom w:val="nil"/>
              <w:right w:val="nil"/>
            </w:tcBorders>
            <w:vAlign w:val="center"/>
          </w:tcPr>
          <w:p w14:paraId="19F44A12" w14:textId="77777777" w:rsidR="004E623D" w:rsidRPr="00643BC5" w:rsidRDefault="004E623D" w:rsidP="00B53533">
            <w:pPr>
              <w:pStyle w:val="FarbigeListe-Akzent11"/>
              <w:spacing w:before="0" w:line="240" w:lineRule="auto"/>
              <w:ind w:left="0" w:firstLine="0"/>
              <w:rPr>
                <w:rFonts w:ascii="Arial" w:hAnsi="Arial" w:cs="Arial"/>
                <w:sz w:val="16"/>
                <w:szCs w:val="16"/>
              </w:rPr>
            </w:pPr>
            <w:r w:rsidRPr="00643BC5">
              <w:rPr>
                <w:rFonts w:ascii="Arial" w:hAnsi="Arial" w:cs="Arial"/>
                <w:sz w:val="16"/>
                <w:szCs w:val="16"/>
              </w:rPr>
              <w:t xml:space="preserve">Das Wählerverzeichnis </w:t>
            </w:r>
            <w:r w:rsidR="00B53533">
              <w:rPr>
                <w:rFonts w:ascii="Arial" w:hAnsi="Arial" w:cs="Arial"/>
                <w:sz w:val="16"/>
                <w:szCs w:val="16"/>
              </w:rPr>
              <w:t>zu den Kommunalwahlen</w:t>
            </w:r>
            <w:r w:rsidRPr="00643BC5">
              <w:rPr>
                <w:rFonts w:ascii="Arial" w:hAnsi="Arial" w:cs="Arial"/>
                <w:sz w:val="16"/>
                <w:szCs w:val="16"/>
              </w:rPr>
              <w:t xml:space="preserve"> für die Wahlbezirke der Gemeinde wird </w:t>
            </w:r>
            <w:r w:rsidR="00D7571A" w:rsidRPr="00C7356F">
              <w:rPr>
                <w:rFonts w:ascii="Arial" w:hAnsi="Arial" w:cs="Arial"/>
                <w:sz w:val="16"/>
                <w:szCs w:val="16"/>
              </w:rPr>
              <w:t>an den Werktagen</w:t>
            </w:r>
            <w:r w:rsidR="00D7571A">
              <w:rPr>
                <w:rFonts w:ascii="Arial" w:hAnsi="Arial" w:cs="Arial"/>
                <w:sz w:val="16"/>
                <w:szCs w:val="16"/>
              </w:rPr>
              <w:t xml:space="preserve"> </w:t>
            </w:r>
            <w:r w:rsidRPr="00643BC5">
              <w:rPr>
                <w:rFonts w:ascii="Arial" w:hAnsi="Arial" w:cs="Arial"/>
                <w:sz w:val="16"/>
                <w:szCs w:val="16"/>
              </w:rPr>
              <w:t xml:space="preserve">in der Zeit </w:t>
            </w:r>
            <w:r>
              <w:rPr>
                <w:rFonts w:ascii="Arial" w:hAnsi="Arial" w:cs="Arial"/>
                <w:sz w:val="16"/>
                <w:szCs w:val="16"/>
              </w:rPr>
              <w:t>vom</w:t>
            </w:r>
          </w:p>
        </w:tc>
      </w:tr>
      <w:tr w:rsidR="004E623D" w:rsidRPr="004522BA" w14:paraId="6441B87F" w14:textId="77777777" w:rsidTr="00902D41">
        <w:trPr>
          <w:trHeight w:val="454"/>
        </w:trPr>
        <w:tc>
          <w:tcPr>
            <w:tcW w:w="560" w:type="dxa"/>
            <w:gridSpan w:val="2"/>
            <w:tcBorders>
              <w:top w:val="nil"/>
              <w:left w:val="nil"/>
              <w:bottom w:val="nil"/>
              <w:right w:val="single" w:sz="4" w:space="0" w:color="auto"/>
            </w:tcBorders>
            <w:vAlign w:val="center"/>
          </w:tcPr>
          <w:p w14:paraId="2BAF4250" w14:textId="77777777" w:rsidR="004E623D" w:rsidRPr="004522BA" w:rsidRDefault="004E623D" w:rsidP="004E623D">
            <w:pPr>
              <w:spacing w:before="0" w:line="240" w:lineRule="auto"/>
              <w:ind w:left="0" w:firstLine="0"/>
              <w:rPr>
                <w:rFonts w:ascii="Arial" w:hAnsi="Arial" w:cs="Arial"/>
                <w:b/>
              </w:rPr>
            </w:pPr>
          </w:p>
        </w:tc>
        <w:tc>
          <w:tcPr>
            <w:tcW w:w="2170" w:type="dxa"/>
            <w:gridSpan w:val="6"/>
            <w:tcBorders>
              <w:top w:val="single" w:sz="4" w:space="0" w:color="auto"/>
              <w:left w:val="single" w:sz="4" w:space="0" w:color="auto"/>
              <w:bottom w:val="single" w:sz="4" w:space="0" w:color="auto"/>
              <w:right w:val="single" w:sz="4" w:space="0" w:color="auto"/>
            </w:tcBorders>
          </w:tcPr>
          <w:p w14:paraId="104D6FDA" w14:textId="77777777" w:rsidR="00361BB6" w:rsidRDefault="00361BB6" w:rsidP="00361BB6">
            <w:pPr>
              <w:pStyle w:val="FarbigeListe-Akzent11"/>
              <w:spacing w:before="20" w:line="240" w:lineRule="auto"/>
              <w:ind w:left="0" w:firstLine="0"/>
              <w:jc w:val="center"/>
              <w:rPr>
                <w:rFonts w:ascii="Arial" w:hAnsi="Arial" w:cs="Arial"/>
                <w:sz w:val="20"/>
                <w:szCs w:val="20"/>
              </w:rPr>
            </w:pPr>
          </w:p>
          <w:p w14:paraId="7D8FD1CC" w14:textId="09C61CD9" w:rsidR="004E623D" w:rsidRPr="00643BC5" w:rsidRDefault="00361BB6" w:rsidP="00361BB6">
            <w:pPr>
              <w:pStyle w:val="FarbigeListe-Akzent11"/>
              <w:spacing w:before="20" w:line="240" w:lineRule="auto"/>
              <w:ind w:left="0" w:firstLine="0"/>
              <w:jc w:val="center"/>
              <w:rPr>
                <w:rFonts w:ascii="Arial" w:hAnsi="Arial" w:cs="Arial"/>
                <w:sz w:val="12"/>
                <w:szCs w:val="12"/>
              </w:rPr>
            </w:pPr>
            <w:r w:rsidRPr="00361BB6">
              <w:rPr>
                <w:rFonts w:ascii="Arial" w:hAnsi="Arial" w:cs="Arial"/>
                <w:sz w:val="20"/>
                <w:szCs w:val="20"/>
              </w:rPr>
              <w:t>23.02.2026</w:t>
            </w:r>
          </w:p>
        </w:tc>
        <w:tc>
          <w:tcPr>
            <w:tcW w:w="796" w:type="dxa"/>
            <w:gridSpan w:val="4"/>
            <w:tcBorders>
              <w:top w:val="nil"/>
              <w:left w:val="single" w:sz="4" w:space="0" w:color="auto"/>
              <w:bottom w:val="nil"/>
              <w:right w:val="single" w:sz="4" w:space="0" w:color="auto"/>
            </w:tcBorders>
            <w:vAlign w:val="bottom"/>
          </w:tcPr>
          <w:p w14:paraId="11707E0B" w14:textId="77777777" w:rsidR="004E623D" w:rsidRPr="00643BC5" w:rsidRDefault="004E623D" w:rsidP="00B53533">
            <w:pPr>
              <w:pStyle w:val="FarbigeListe-Akzent11"/>
              <w:spacing w:before="0" w:line="240" w:lineRule="auto"/>
              <w:ind w:left="0" w:firstLine="0"/>
              <w:contextualSpacing w:val="0"/>
              <w:rPr>
                <w:rFonts w:ascii="Arial" w:hAnsi="Arial" w:cs="Arial"/>
                <w:sz w:val="16"/>
                <w:szCs w:val="16"/>
              </w:rPr>
            </w:pPr>
            <w:r w:rsidRPr="00643BC5">
              <w:rPr>
                <w:rFonts w:ascii="Arial" w:hAnsi="Arial" w:cs="Arial"/>
                <w:sz w:val="16"/>
                <w:szCs w:val="16"/>
              </w:rPr>
              <w:t>bis zum</w:t>
            </w:r>
          </w:p>
        </w:tc>
        <w:tc>
          <w:tcPr>
            <w:tcW w:w="2593" w:type="dxa"/>
            <w:gridSpan w:val="3"/>
            <w:tcBorders>
              <w:top w:val="single" w:sz="4" w:space="0" w:color="auto"/>
              <w:left w:val="single" w:sz="4" w:space="0" w:color="auto"/>
              <w:bottom w:val="single" w:sz="4" w:space="0" w:color="auto"/>
              <w:right w:val="single" w:sz="4" w:space="0" w:color="auto"/>
            </w:tcBorders>
          </w:tcPr>
          <w:p w14:paraId="3D1C8278" w14:textId="77777777" w:rsidR="00361BB6" w:rsidRDefault="00361BB6" w:rsidP="00361BB6">
            <w:pPr>
              <w:pStyle w:val="FarbigeListe-Akzent11"/>
              <w:spacing w:before="20" w:line="240" w:lineRule="auto"/>
              <w:ind w:left="0" w:firstLine="0"/>
              <w:jc w:val="center"/>
              <w:rPr>
                <w:rFonts w:ascii="Arial" w:hAnsi="Arial" w:cs="Arial"/>
                <w:sz w:val="20"/>
                <w:szCs w:val="20"/>
              </w:rPr>
            </w:pPr>
          </w:p>
          <w:p w14:paraId="23A01416" w14:textId="153F6BF0" w:rsidR="004E623D" w:rsidRPr="00361BB6" w:rsidRDefault="00361BB6" w:rsidP="00361BB6">
            <w:pPr>
              <w:pStyle w:val="FarbigeListe-Akzent11"/>
              <w:spacing w:before="20" w:line="240" w:lineRule="auto"/>
              <w:ind w:left="0" w:firstLine="0"/>
              <w:jc w:val="center"/>
              <w:rPr>
                <w:rFonts w:ascii="Arial" w:hAnsi="Arial" w:cs="Arial"/>
                <w:sz w:val="20"/>
                <w:szCs w:val="20"/>
              </w:rPr>
            </w:pPr>
            <w:r w:rsidRPr="00361BB6">
              <w:rPr>
                <w:rFonts w:ascii="Arial" w:hAnsi="Arial" w:cs="Arial"/>
                <w:sz w:val="20"/>
                <w:szCs w:val="20"/>
              </w:rPr>
              <w:t>27.02.2026</w:t>
            </w:r>
          </w:p>
        </w:tc>
        <w:tc>
          <w:tcPr>
            <w:tcW w:w="3237" w:type="dxa"/>
            <w:gridSpan w:val="5"/>
            <w:tcBorders>
              <w:top w:val="nil"/>
              <w:left w:val="single" w:sz="4" w:space="0" w:color="auto"/>
              <w:bottom w:val="nil"/>
              <w:right w:val="nil"/>
            </w:tcBorders>
            <w:vAlign w:val="bottom"/>
          </w:tcPr>
          <w:p w14:paraId="4F2F4A49" w14:textId="77777777" w:rsidR="004E623D" w:rsidRPr="00643BC5" w:rsidRDefault="004E623D" w:rsidP="00B53533">
            <w:pPr>
              <w:pStyle w:val="FarbigeListe-Akzent11"/>
              <w:spacing w:before="0" w:line="240" w:lineRule="auto"/>
              <w:ind w:left="0" w:firstLine="0"/>
              <w:rPr>
                <w:rFonts w:ascii="Arial" w:hAnsi="Arial" w:cs="Arial"/>
                <w:sz w:val="16"/>
                <w:szCs w:val="16"/>
              </w:rPr>
            </w:pPr>
            <w:r w:rsidRPr="00643BC5">
              <w:rPr>
                <w:rFonts w:ascii="Arial" w:hAnsi="Arial" w:cs="Arial"/>
                <w:sz w:val="16"/>
                <w:szCs w:val="16"/>
              </w:rPr>
              <w:t>während der</w:t>
            </w:r>
            <w:r>
              <w:rPr>
                <w:rFonts w:ascii="Arial" w:hAnsi="Arial" w:cs="Arial"/>
                <w:sz w:val="16"/>
                <w:szCs w:val="16"/>
              </w:rPr>
              <w:t xml:space="preserve"> allgemeinen Öffnungszeiten</w:t>
            </w:r>
          </w:p>
        </w:tc>
      </w:tr>
      <w:tr w:rsidR="004E623D" w:rsidRPr="00643BC5" w14:paraId="71935395" w14:textId="77777777" w:rsidTr="00902D41">
        <w:trPr>
          <w:trHeight w:val="57"/>
        </w:trPr>
        <w:tc>
          <w:tcPr>
            <w:tcW w:w="554" w:type="dxa"/>
            <w:tcBorders>
              <w:top w:val="nil"/>
              <w:left w:val="nil"/>
              <w:bottom w:val="nil"/>
              <w:right w:val="nil"/>
            </w:tcBorders>
            <w:vAlign w:val="center"/>
          </w:tcPr>
          <w:p w14:paraId="484FC225" w14:textId="77777777" w:rsidR="004E623D" w:rsidRPr="00643BC5" w:rsidRDefault="004E623D" w:rsidP="004E623D">
            <w:pPr>
              <w:spacing w:before="0" w:line="240" w:lineRule="auto"/>
              <w:ind w:left="0" w:firstLine="0"/>
              <w:rPr>
                <w:rFonts w:ascii="Arial" w:hAnsi="Arial" w:cs="Arial"/>
                <w:sz w:val="4"/>
                <w:szCs w:val="4"/>
              </w:rPr>
            </w:pPr>
          </w:p>
        </w:tc>
        <w:tc>
          <w:tcPr>
            <w:tcW w:w="570" w:type="dxa"/>
            <w:gridSpan w:val="2"/>
            <w:tcBorders>
              <w:top w:val="nil"/>
              <w:left w:val="nil"/>
              <w:bottom w:val="nil"/>
              <w:right w:val="nil"/>
            </w:tcBorders>
            <w:vAlign w:val="center"/>
          </w:tcPr>
          <w:p w14:paraId="36D7CF66" w14:textId="77777777" w:rsidR="004E623D" w:rsidRPr="00643BC5" w:rsidRDefault="004E623D" w:rsidP="004E623D">
            <w:pPr>
              <w:pStyle w:val="FarbigeListe-Akzent11"/>
              <w:spacing w:before="0" w:line="240" w:lineRule="auto"/>
              <w:ind w:left="0" w:firstLine="0"/>
              <w:rPr>
                <w:rFonts w:ascii="Arial" w:hAnsi="Arial" w:cs="Arial"/>
                <w:sz w:val="4"/>
                <w:szCs w:val="4"/>
              </w:rPr>
            </w:pPr>
          </w:p>
        </w:tc>
        <w:tc>
          <w:tcPr>
            <w:tcW w:w="8232" w:type="dxa"/>
            <w:gridSpan w:val="17"/>
            <w:tcBorders>
              <w:top w:val="nil"/>
              <w:left w:val="nil"/>
              <w:bottom w:val="nil"/>
              <w:right w:val="nil"/>
            </w:tcBorders>
          </w:tcPr>
          <w:p w14:paraId="103C3A40" w14:textId="77777777" w:rsidR="004E623D" w:rsidRPr="00643BC5" w:rsidRDefault="004E623D" w:rsidP="004E623D">
            <w:pPr>
              <w:pStyle w:val="FarbigeListe-Akzent11"/>
              <w:spacing w:before="0" w:line="240" w:lineRule="auto"/>
              <w:ind w:left="0" w:firstLine="0"/>
              <w:rPr>
                <w:rFonts w:ascii="Arial" w:hAnsi="Arial" w:cs="Arial"/>
                <w:sz w:val="4"/>
                <w:szCs w:val="4"/>
                <w:vertAlign w:val="superscript"/>
              </w:rPr>
            </w:pPr>
          </w:p>
        </w:tc>
      </w:tr>
      <w:tr w:rsidR="004E623D" w:rsidRPr="004522BA" w14:paraId="5F8B3588" w14:textId="77777777" w:rsidTr="00902D41">
        <w:trPr>
          <w:trHeight w:val="454"/>
        </w:trPr>
        <w:tc>
          <w:tcPr>
            <w:tcW w:w="554" w:type="dxa"/>
            <w:tcBorders>
              <w:top w:val="nil"/>
              <w:left w:val="nil"/>
              <w:bottom w:val="nil"/>
              <w:right w:val="nil"/>
            </w:tcBorders>
            <w:vAlign w:val="center"/>
          </w:tcPr>
          <w:p w14:paraId="3BFA6D05" w14:textId="77777777" w:rsidR="004E623D" w:rsidRPr="004522BA" w:rsidRDefault="004E623D" w:rsidP="004E623D">
            <w:pPr>
              <w:spacing w:before="0" w:line="240" w:lineRule="auto"/>
              <w:ind w:left="0" w:firstLine="0"/>
              <w:rPr>
                <w:rFonts w:ascii="Arial" w:hAnsi="Arial" w:cs="Arial"/>
                <w:b/>
              </w:rPr>
            </w:pPr>
          </w:p>
        </w:tc>
        <w:tc>
          <w:tcPr>
            <w:tcW w:w="570" w:type="dxa"/>
            <w:gridSpan w:val="2"/>
            <w:tcBorders>
              <w:top w:val="nil"/>
              <w:left w:val="nil"/>
              <w:bottom w:val="nil"/>
              <w:right w:val="single" w:sz="4" w:space="0" w:color="auto"/>
            </w:tcBorders>
            <w:vAlign w:val="bottom"/>
          </w:tcPr>
          <w:p w14:paraId="11353641" w14:textId="77777777" w:rsidR="004E623D" w:rsidRPr="00643BC5" w:rsidRDefault="004E623D" w:rsidP="00B53533">
            <w:pPr>
              <w:pStyle w:val="FarbigeListe-Akzent11"/>
              <w:spacing w:before="0" w:line="240" w:lineRule="auto"/>
              <w:ind w:left="0" w:firstLine="0"/>
              <w:rPr>
                <w:rFonts w:ascii="Arial" w:hAnsi="Arial" w:cs="Arial"/>
                <w:sz w:val="16"/>
                <w:szCs w:val="16"/>
              </w:rPr>
            </w:pPr>
            <w:r>
              <w:rPr>
                <w:rFonts w:ascii="Arial" w:hAnsi="Arial" w:cs="Arial"/>
                <w:sz w:val="16"/>
                <w:szCs w:val="16"/>
              </w:rPr>
              <w:t>in</w:t>
            </w:r>
          </w:p>
        </w:tc>
        <w:tc>
          <w:tcPr>
            <w:tcW w:w="8232" w:type="dxa"/>
            <w:gridSpan w:val="17"/>
            <w:tcBorders>
              <w:top w:val="single" w:sz="4" w:space="0" w:color="auto"/>
              <w:left w:val="single" w:sz="4" w:space="0" w:color="auto"/>
              <w:bottom w:val="single" w:sz="4" w:space="0" w:color="auto"/>
              <w:right w:val="single" w:sz="4" w:space="0" w:color="auto"/>
            </w:tcBorders>
          </w:tcPr>
          <w:p w14:paraId="61EA1B46" w14:textId="77777777" w:rsidR="004E623D" w:rsidRDefault="004E623D" w:rsidP="004E623D">
            <w:pPr>
              <w:pStyle w:val="FarbigeListe-Akzent11"/>
              <w:spacing w:before="20" w:line="240" w:lineRule="auto"/>
              <w:ind w:left="0" w:firstLine="0"/>
              <w:rPr>
                <w:rFonts w:ascii="Arial" w:hAnsi="Arial" w:cs="Arial"/>
                <w:sz w:val="12"/>
                <w:szCs w:val="12"/>
              </w:rPr>
            </w:pPr>
          </w:p>
          <w:p w14:paraId="46F782B1" w14:textId="77777777" w:rsidR="00361BB6" w:rsidRDefault="00361BB6" w:rsidP="004E623D">
            <w:pPr>
              <w:pStyle w:val="FarbigeListe-Akzent11"/>
              <w:spacing w:before="20" w:line="240" w:lineRule="auto"/>
              <w:ind w:left="0" w:firstLine="0"/>
              <w:rPr>
                <w:rFonts w:ascii="Arial" w:hAnsi="Arial" w:cs="Arial"/>
                <w:sz w:val="12"/>
                <w:szCs w:val="12"/>
              </w:rPr>
            </w:pPr>
          </w:p>
          <w:p w14:paraId="416F227F" w14:textId="205DA72E" w:rsidR="00361BB6" w:rsidRPr="00643BC5" w:rsidRDefault="00361BB6" w:rsidP="004E623D">
            <w:pPr>
              <w:pStyle w:val="FarbigeListe-Akzent11"/>
              <w:spacing w:before="20" w:line="240" w:lineRule="auto"/>
              <w:ind w:left="0" w:firstLine="0"/>
              <w:rPr>
                <w:rFonts w:ascii="Arial" w:hAnsi="Arial" w:cs="Arial"/>
                <w:sz w:val="12"/>
                <w:szCs w:val="12"/>
              </w:rPr>
            </w:pPr>
            <w:r w:rsidRPr="00361BB6">
              <w:rPr>
                <w:rFonts w:ascii="Arial" w:hAnsi="Arial" w:cs="Arial"/>
                <w:sz w:val="20"/>
                <w:szCs w:val="16"/>
              </w:rPr>
              <w:t>der Gemeindeverwaltung der Gemeinde Waldsolms, Rathaus, Lindenplatz 2, Bürgerbüro</w:t>
            </w:r>
          </w:p>
        </w:tc>
      </w:tr>
      <w:tr w:rsidR="00B717BD" w:rsidRPr="00B717BD" w14:paraId="062BC620" w14:textId="77777777" w:rsidTr="00902D41">
        <w:trPr>
          <w:trHeight w:val="57"/>
        </w:trPr>
        <w:tc>
          <w:tcPr>
            <w:tcW w:w="554" w:type="dxa"/>
            <w:tcBorders>
              <w:top w:val="nil"/>
              <w:left w:val="nil"/>
              <w:bottom w:val="nil"/>
              <w:right w:val="nil"/>
            </w:tcBorders>
            <w:vAlign w:val="center"/>
          </w:tcPr>
          <w:p w14:paraId="7A91829C" w14:textId="77777777" w:rsidR="00B717BD" w:rsidRPr="00B717BD" w:rsidRDefault="00B717BD" w:rsidP="004E623D">
            <w:pPr>
              <w:spacing w:before="0" w:line="240" w:lineRule="auto"/>
              <w:ind w:left="0" w:firstLine="0"/>
              <w:rPr>
                <w:rFonts w:ascii="Arial" w:hAnsi="Arial" w:cs="Arial"/>
                <w:sz w:val="4"/>
                <w:szCs w:val="4"/>
              </w:rPr>
            </w:pPr>
          </w:p>
        </w:tc>
        <w:tc>
          <w:tcPr>
            <w:tcW w:w="8802" w:type="dxa"/>
            <w:gridSpan w:val="19"/>
            <w:tcBorders>
              <w:top w:val="nil"/>
              <w:left w:val="nil"/>
              <w:bottom w:val="nil"/>
              <w:right w:val="nil"/>
            </w:tcBorders>
            <w:vAlign w:val="center"/>
          </w:tcPr>
          <w:p w14:paraId="3B4CA391" w14:textId="77777777" w:rsidR="00B717BD" w:rsidRPr="00B717BD" w:rsidRDefault="00B717BD" w:rsidP="004E623D">
            <w:pPr>
              <w:pStyle w:val="FarbigeListe-Akzent11"/>
              <w:spacing w:before="0" w:line="240" w:lineRule="auto"/>
              <w:ind w:left="0" w:firstLine="0"/>
              <w:rPr>
                <w:rFonts w:ascii="Arial" w:hAnsi="Arial" w:cs="Arial"/>
                <w:sz w:val="4"/>
                <w:szCs w:val="4"/>
              </w:rPr>
            </w:pPr>
          </w:p>
        </w:tc>
      </w:tr>
      <w:tr w:rsidR="004E623D" w:rsidRPr="004522BA" w14:paraId="2C5CC695" w14:textId="77777777" w:rsidTr="00902D41">
        <w:trPr>
          <w:trHeight w:val="397"/>
        </w:trPr>
        <w:tc>
          <w:tcPr>
            <w:tcW w:w="554" w:type="dxa"/>
            <w:tcBorders>
              <w:top w:val="nil"/>
              <w:left w:val="nil"/>
              <w:bottom w:val="nil"/>
              <w:right w:val="nil"/>
            </w:tcBorders>
            <w:vAlign w:val="center"/>
          </w:tcPr>
          <w:p w14:paraId="585C61EF"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6B260362" w14:textId="77777777" w:rsidR="004E623D" w:rsidRPr="00643BC5" w:rsidRDefault="004E623D" w:rsidP="001428DB">
            <w:pPr>
              <w:pStyle w:val="FarbigeListe-Akzent11"/>
              <w:spacing w:before="0" w:line="240" w:lineRule="auto"/>
              <w:ind w:left="0" w:firstLine="0"/>
              <w:rPr>
                <w:rFonts w:ascii="Arial" w:hAnsi="Arial" w:cs="Arial"/>
                <w:sz w:val="16"/>
                <w:szCs w:val="16"/>
              </w:rPr>
            </w:pPr>
            <w:r w:rsidRPr="00643BC5">
              <w:rPr>
                <w:rFonts w:ascii="Arial" w:hAnsi="Arial" w:cs="Arial"/>
                <w:sz w:val="16"/>
                <w:szCs w:val="16"/>
              </w:rPr>
              <w:t>für Wahlberechtigte zur</w:t>
            </w:r>
            <w:r>
              <w:rPr>
                <w:rFonts w:ascii="Arial" w:hAnsi="Arial" w:cs="Arial"/>
                <w:sz w:val="16"/>
                <w:szCs w:val="16"/>
              </w:rPr>
              <w:t xml:space="preserve"> Einsichtnahme bereitgehalten. </w:t>
            </w:r>
            <w:r w:rsidR="00876C99">
              <w:rPr>
                <w:rFonts w:ascii="Arial" w:hAnsi="Arial" w:cs="Arial"/>
                <w:sz w:val="16"/>
                <w:szCs w:val="16"/>
              </w:rPr>
              <w:t>Der Ort der Einsichtnahme ist – nicht – barrierefrei.</w:t>
            </w:r>
            <w:r w:rsidR="00876C99">
              <w:rPr>
                <w:rFonts w:ascii="Arial" w:hAnsi="Arial" w:cs="Arial"/>
                <w:sz w:val="16"/>
                <w:szCs w:val="16"/>
                <w:vertAlign w:val="superscript"/>
              </w:rPr>
              <w:t>1)</w:t>
            </w:r>
            <w:r w:rsidR="00876C99">
              <w:rPr>
                <w:rFonts w:ascii="Arial" w:hAnsi="Arial" w:cs="Arial"/>
                <w:sz w:val="16"/>
                <w:szCs w:val="16"/>
              </w:rPr>
              <w:t xml:space="preserve"> </w:t>
            </w:r>
            <w:r>
              <w:rPr>
                <w:rFonts w:ascii="Arial" w:hAnsi="Arial" w:cs="Arial"/>
                <w:sz w:val="16"/>
                <w:szCs w:val="16"/>
              </w:rPr>
              <w:t>J</w:t>
            </w:r>
            <w:r w:rsidRPr="00643BC5">
              <w:rPr>
                <w:rFonts w:ascii="Arial" w:hAnsi="Arial" w:cs="Arial"/>
                <w:sz w:val="16"/>
                <w:szCs w:val="16"/>
              </w:rPr>
              <w:t>eder Wahlberechtigte kann die Richtigkeit oder Vollständigkeit der zu seiner Person im Wählerverzeichnis eingetragenen Daten überprüfen. Sofern ein Wahlberechtigter die Richtigkeit oder Vollständigkeit der Daten von anderen im Wählerverzeichnis eingetragenen Personen überprüfen will, hat er Tatsachen glaubhaft zu machen, aus denen sich eine Unrichtigkeit oder Unvollständigkeit des Wählerverzeichnisses ergeben kann. Das Recht auf Überprüfung besteht nicht hinsichtlich der Daten von Wahlberechtigten, für die im Melderegister ein</w:t>
            </w:r>
            <w:r w:rsidR="001428DB">
              <w:rPr>
                <w:rFonts w:ascii="Arial" w:hAnsi="Arial" w:cs="Arial"/>
                <w:sz w:val="16"/>
                <w:szCs w:val="16"/>
              </w:rPr>
              <w:t>e</w:t>
            </w:r>
            <w:r w:rsidRPr="00643BC5">
              <w:rPr>
                <w:rFonts w:ascii="Arial" w:hAnsi="Arial" w:cs="Arial"/>
                <w:sz w:val="16"/>
                <w:szCs w:val="16"/>
              </w:rPr>
              <w:t xml:space="preserve"> </w:t>
            </w:r>
            <w:r w:rsidR="001428DB">
              <w:rPr>
                <w:rFonts w:ascii="Arial" w:hAnsi="Arial" w:cs="Arial"/>
                <w:sz w:val="16"/>
                <w:szCs w:val="16"/>
              </w:rPr>
              <w:t xml:space="preserve">Auskunftssperre </w:t>
            </w:r>
            <w:r w:rsidR="00DC7F54">
              <w:rPr>
                <w:rFonts w:ascii="Arial" w:hAnsi="Arial" w:cs="Arial"/>
                <w:sz w:val="16"/>
                <w:szCs w:val="16"/>
              </w:rPr>
              <w:t xml:space="preserve">nach § 51 Abs. 1 des Bundesmeldegesetzes </w:t>
            </w:r>
            <w:r w:rsidRPr="00643BC5">
              <w:rPr>
                <w:rFonts w:ascii="Arial" w:hAnsi="Arial" w:cs="Arial"/>
                <w:sz w:val="16"/>
                <w:szCs w:val="16"/>
              </w:rPr>
              <w:t>eingetragen ist.</w:t>
            </w:r>
          </w:p>
        </w:tc>
      </w:tr>
      <w:tr w:rsidR="004E623D" w:rsidRPr="00643BC5" w14:paraId="29331D2B" w14:textId="77777777" w:rsidTr="00902D41">
        <w:trPr>
          <w:trHeight w:val="57"/>
        </w:trPr>
        <w:tc>
          <w:tcPr>
            <w:tcW w:w="554" w:type="dxa"/>
            <w:tcBorders>
              <w:top w:val="nil"/>
              <w:left w:val="nil"/>
              <w:bottom w:val="nil"/>
              <w:right w:val="nil"/>
            </w:tcBorders>
            <w:vAlign w:val="center"/>
          </w:tcPr>
          <w:p w14:paraId="7E3AFEE4" w14:textId="77777777" w:rsidR="004E623D" w:rsidRPr="00643BC5" w:rsidRDefault="004E623D" w:rsidP="004E623D">
            <w:pPr>
              <w:spacing w:before="0" w:line="240" w:lineRule="auto"/>
              <w:ind w:left="0" w:firstLine="0"/>
              <w:rPr>
                <w:rFonts w:ascii="Arial" w:hAnsi="Arial" w:cs="Arial"/>
                <w:b/>
                <w:sz w:val="4"/>
                <w:szCs w:val="4"/>
              </w:rPr>
            </w:pPr>
          </w:p>
        </w:tc>
        <w:tc>
          <w:tcPr>
            <w:tcW w:w="8802" w:type="dxa"/>
            <w:gridSpan w:val="19"/>
            <w:tcBorders>
              <w:top w:val="nil"/>
              <w:left w:val="nil"/>
              <w:bottom w:val="nil"/>
              <w:right w:val="nil"/>
            </w:tcBorders>
            <w:vAlign w:val="center"/>
          </w:tcPr>
          <w:p w14:paraId="38517CF2" w14:textId="77777777" w:rsidR="004E623D" w:rsidRPr="00643BC5" w:rsidRDefault="004E623D" w:rsidP="004E623D">
            <w:pPr>
              <w:pStyle w:val="FarbigeListe-Akzent11"/>
              <w:spacing w:before="0" w:line="240" w:lineRule="auto"/>
              <w:ind w:left="0" w:firstLine="0"/>
              <w:rPr>
                <w:rFonts w:ascii="Arial" w:hAnsi="Arial" w:cs="Arial"/>
                <w:sz w:val="4"/>
                <w:szCs w:val="4"/>
              </w:rPr>
            </w:pPr>
          </w:p>
        </w:tc>
      </w:tr>
      <w:tr w:rsidR="004E623D" w:rsidRPr="004522BA" w14:paraId="68CA324E" w14:textId="77777777" w:rsidTr="00902D41">
        <w:trPr>
          <w:trHeight w:val="283"/>
        </w:trPr>
        <w:tc>
          <w:tcPr>
            <w:tcW w:w="554" w:type="dxa"/>
            <w:tcBorders>
              <w:top w:val="nil"/>
              <w:left w:val="nil"/>
              <w:bottom w:val="nil"/>
              <w:right w:val="nil"/>
            </w:tcBorders>
            <w:vAlign w:val="center"/>
          </w:tcPr>
          <w:p w14:paraId="28F2B883"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029D54C8" w14:textId="77777777" w:rsidR="004E623D" w:rsidRPr="00643BC5" w:rsidRDefault="004E623D" w:rsidP="004E623D">
            <w:pPr>
              <w:pStyle w:val="FarbigeListe-Akzent11"/>
              <w:spacing w:before="0" w:line="240" w:lineRule="auto"/>
              <w:ind w:left="0" w:firstLine="0"/>
              <w:rPr>
                <w:rFonts w:ascii="Arial" w:hAnsi="Arial" w:cs="Arial"/>
                <w:sz w:val="16"/>
                <w:szCs w:val="16"/>
              </w:rPr>
            </w:pPr>
            <w:r w:rsidRPr="00643BC5">
              <w:rPr>
                <w:rFonts w:ascii="Arial" w:hAnsi="Arial" w:cs="Arial"/>
                <w:sz w:val="16"/>
                <w:szCs w:val="16"/>
              </w:rPr>
              <w:t>Wer das Wählerverzeichnis für unrichtig oder unvollständig hä</w:t>
            </w:r>
            <w:r>
              <w:rPr>
                <w:rFonts w:ascii="Arial" w:hAnsi="Arial" w:cs="Arial"/>
                <w:sz w:val="16"/>
                <w:szCs w:val="16"/>
              </w:rPr>
              <w:t>lt, kann während der Einsichtsfrist, spätestens am</w:t>
            </w:r>
          </w:p>
        </w:tc>
      </w:tr>
      <w:tr w:rsidR="004E623D" w:rsidRPr="004522BA" w14:paraId="2C964633" w14:textId="77777777" w:rsidTr="00902D41">
        <w:trPr>
          <w:trHeight w:val="454"/>
        </w:trPr>
        <w:tc>
          <w:tcPr>
            <w:tcW w:w="554" w:type="dxa"/>
            <w:tcBorders>
              <w:top w:val="nil"/>
              <w:left w:val="nil"/>
              <w:bottom w:val="nil"/>
              <w:right w:val="single" w:sz="4" w:space="0" w:color="auto"/>
            </w:tcBorders>
            <w:vAlign w:val="center"/>
          </w:tcPr>
          <w:p w14:paraId="2FF8B647" w14:textId="77777777" w:rsidR="004E623D" w:rsidRPr="004522BA" w:rsidRDefault="004E623D" w:rsidP="004E623D">
            <w:pPr>
              <w:spacing w:before="0" w:line="240" w:lineRule="auto"/>
              <w:ind w:left="0" w:firstLine="0"/>
              <w:rPr>
                <w:rFonts w:ascii="Arial" w:hAnsi="Arial" w:cs="Arial"/>
                <w:b/>
              </w:rPr>
            </w:pPr>
          </w:p>
        </w:tc>
        <w:tc>
          <w:tcPr>
            <w:tcW w:w="2686" w:type="dxa"/>
            <w:gridSpan w:val="9"/>
            <w:tcBorders>
              <w:top w:val="single" w:sz="4" w:space="0" w:color="auto"/>
              <w:left w:val="single" w:sz="4" w:space="0" w:color="auto"/>
              <w:bottom w:val="single" w:sz="4" w:space="0" w:color="auto"/>
              <w:right w:val="single" w:sz="4" w:space="0" w:color="auto"/>
            </w:tcBorders>
          </w:tcPr>
          <w:p w14:paraId="464AB4A8" w14:textId="77777777" w:rsidR="00361BB6" w:rsidRDefault="00361BB6" w:rsidP="00361BB6">
            <w:pPr>
              <w:pStyle w:val="FarbigeListe-Akzent11"/>
              <w:spacing w:before="20" w:line="240" w:lineRule="auto"/>
              <w:ind w:left="0" w:firstLine="0"/>
              <w:jc w:val="center"/>
              <w:rPr>
                <w:rFonts w:ascii="Arial" w:hAnsi="Arial" w:cs="Arial"/>
                <w:sz w:val="20"/>
                <w:szCs w:val="20"/>
              </w:rPr>
            </w:pPr>
          </w:p>
          <w:p w14:paraId="73758766" w14:textId="7A41B85D" w:rsidR="004E623D" w:rsidRPr="00643BC5" w:rsidRDefault="00361BB6" w:rsidP="00361BB6">
            <w:pPr>
              <w:pStyle w:val="FarbigeListe-Akzent11"/>
              <w:spacing w:before="20" w:line="240" w:lineRule="auto"/>
              <w:ind w:left="0" w:firstLine="0"/>
              <w:jc w:val="center"/>
              <w:rPr>
                <w:rFonts w:ascii="Arial" w:hAnsi="Arial" w:cs="Arial"/>
                <w:sz w:val="12"/>
                <w:szCs w:val="12"/>
              </w:rPr>
            </w:pPr>
            <w:r w:rsidRPr="00361BB6">
              <w:rPr>
                <w:rFonts w:ascii="Arial" w:hAnsi="Arial" w:cs="Arial"/>
                <w:sz w:val="20"/>
                <w:szCs w:val="20"/>
              </w:rPr>
              <w:t>27.02.2026</w:t>
            </w:r>
          </w:p>
        </w:tc>
        <w:tc>
          <w:tcPr>
            <w:tcW w:w="426" w:type="dxa"/>
            <w:gridSpan w:val="3"/>
            <w:tcBorders>
              <w:top w:val="nil"/>
              <w:left w:val="single" w:sz="4" w:space="0" w:color="auto"/>
              <w:bottom w:val="nil"/>
              <w:right w:val="single" w:sz="4" w:space="0" w:color="auto"/>
            </w:tcBorders>
            <w:vAlign w:val="bottom"/>
          </w:tcPr>
          <w:p w14:paraId="7ED84A70" w14:textId="77777777" w:rsidR="004E623D" w:rsidRPr="00643BC5" w:rsidRDefault="004E623D" w:rsidP="00B53533">
            <w:pPr>
              <w:pStyle w:val="FarbigeListe-Akzent11"/>
              <w:spacing w:before="0" w:line="240" w:lineRule="auto"/>
              <w:ind w:left="0" w:firstLine="0"/>
              <w:contextualSpacing w:val="0"/>
              <w:rPr>
                <w:rFonts w:ascii="Arial" w:hAnsi="Arial" w:cs="Arial"/>
                <w:sz w:val="16"/>
                <w:szCs w:val="16"/>
              </w:rPr>
            </w:pPr>
            <w:r w:rsidRPr="00643BC5">
              <w:rPr>
                <w:rFonts w:ascii="Arial" w:hAnsi="Arial" w:cs="Arial"/>
                <w:sz w:val="16"/>
                <w:szCs w:val="16"/>
              </w:rPr>
              <w:t>bis</w:t>
            </w:r>
          </w:p>
        </w:tc>
        <w:tc>
          <w:tcPr>
            <w:tcW w:w="1130" w:type="dxa"/>
            <w:tcBorders>
              <w:top w:val="single" w:sz="4" w:space="0" w:color="auto"/>
              <w:left w:val="single" w:sz="4" w:space="0" w:color="auto"/>
              <w:bottom w:val="single" w:sz="4" w:space="0" w:color="auto"/>
              <w:right w:val="single" w:sz="4" w:space="0" w:color="auto"/>
            </w:tcBorders>
            <w:vAlign w:val="center"/>
          </w:tcPr>
          <w:p w14:paraId="671EF5EF" w14:textId="77777777" w:rsidR="00361BB6" w:rsidRDefault="00361BB6" w:rsidP="00361BB6">
            <w:pPr>
              <w:pStyle w:val="FarbigeListe-Akzent11"/>
              <w:spacing w:before="0" w:line="240" w:lineRule="auto"/>
              <w:ind w:left="0" w:firstLine="0"/>
              <w:jc w:val="center"/>
              <w:rPr>
                <w:rFonts w:ascii="Arial" w:hAnsi="Arial" w:cs="Arial"/>
                <w:sz w:val="20"/>
                <w:szCs w:val="20"/>
              </w:rPr>
            </w:pPr>
          </w:p>
          <w:p w14:paraId="4AACAA97" w14:textId="0B917AC1" w:rsidR="004E623D" w:rsidRPr="00C2707A" w:rsidRDefault="00361BB6" w:rsidP="00361BB6">
            <w:pPr>
              <w:pStyle w:val="FarbigeListe-Akzent11"/>
              <w:spacing w:before="0" w:line="240" w:lineRule="auto"/>
              <w:ind w:left="0" w:firstLine="0"/>
              <w:jc w:val="center"/>
              <w:rPr>
                <w:rFonts w:ascii="Arial" w:hAnsi="Arial" w:cs="Arial"/>
                <w:sz w:val="16"/>
                <w:szCs w:val="16"/>
              </w:rPr>
            </w:pPr>
            <w:r w:rsidRPr="00361BB6">
              <w:rPr>
                <w:rFonts w:ascii="Arial" w:hAnsi="Arial" w:cs="Arial"/>
                <w:sz w:val="20"/>
                <w:szCs w:val="20"/>
              </w:rPr>
              <w:t>12:00</w:t>
            </w:r>
          </w:p>
        </w:tc>
        <w:tc>
          <w:tcPr>
            <w:tcW w:w="4560" w:type="dxa"/>
            <w:gridSpan w:val="6"/>
            <w:tcBorders>
              <w:top w:val="nil"/>
              <w:left w:val="single" w:sz="4" w:space="0" w:color="auto"/>
              <w:bottom w:val="nil"/>
              <w:right w:val="nil"/>
            </w:tcBorders>
            <w:vAlign w:val="bottom"/>
          </w:tcPr>
          <w:p w14:paraId="5D193F17" w14:textId="77777777" w:rsidR="004E623D" w:rsidRPr="00C2707A" w:rsidRDefault="004E623D" w:rsidP="00B53533">
            <w:pPr>
              <w:pStyle w:val="FarbigeListe-Akzent11"/>
              <w:spacing w:before="0" w:line="240" w:lineRule="auto"/>
              <w:ind w:left="0" w:firstLine="0"/>
              <w:rPr>
                <w:rFonts w:ascii="Arial" w:hAnsi="Arial" w:cs="Arial"/>
                <w:sz w:val="16"/>
                <w:szCs w:val="16"/>
              </w:rPr>
            </w:pPr>
            <w:r>
              <w:rPr>
                <w:rFonts w:ascii="Arial" w:hAnsi="Arial" w:cs="Arial"/>
                <w:sz w:val="16"/>
                <w:szCs w:val="16"/>
              </w:rPr>
              <w:t>Uhr, bei</w:t>
            </w:r>
            <w:r w:rsidR="00A14BA5">
              <w:rPr>
                <w:rFonts w:ascii="Arial" w:hAnsi="Arial" w:cs="Arial"/>
                <w:sz w:val="16"/>
                <w:szCs w:val="16"/>
              </w:rPr>
              <w:t>m</w:t>
            </w:r>
            <w:r>
              <w:rPr>
                <w:rFonts w:ascii="Arial" w:hAnsi="Arial" w:cs="Arial"/>
                <w:sz w:val="16"/>
                <w:szCs w:val="16"/>
              </w:rPr>
              <w:t xml:space="preserve"> </w:t>
            </w:r>
            <w:r w:rsidR="00A14BA5">
              <w:rPr>
                <w:rFonts w:ascii="Arial" w:hAnsi="Arial" w:cs="Arial"/>
                <w:sz w:val="16"/>
                <w:szCs w:val="16"/>
              </w:rPr>
              <w:t>Gemeindevorstand</w:t>
            </w:r>
          </w:p>
        </w:tc>
      </w:tr>
      <w:tr w:rsidR="004E623D" w:rsidRPr="00C2707A" w14:paraId="3CB565D4" w14:textId="77777777" w:rsidTr="00902D41">
        <w:trPr>
          <w:trHeight w:val="57"/>
        </w:trPr>
        <w:tc>
          <w:tcPr>
            <w:tcW w:w="554" w:type="dxa"/>
            <w:tcBorders>
              <w:top w:val="nil"/>
              <w:left w:val="nil"/>
              <w:bottom w:val="nil"/>
              <w:right w:val="nil"/>
            </w:tcBorders>
            <w:vAlign w:val="center"/>
          </w:tcPr>
          <w:p w14:paraId="1C0FDB23" w14:textId="77777777" w:rsidR="004E623D" w:rsidRPr="00C2707A" w:rsidRDefault="004E623D" w:rsidP="004E623D">
            <w:pPr>
              <w:spacing w:before="0" w:line="240" w:lineRule="auto"/>
              <w:ind w:left="0" w:firstLine="0"/>
              <w:rPr>
                <w:rFonts w:ascii="Arial" w:hAnsi="Arial" w:cs="Arial"/>
                <w:b/>
                <w:sz w:val="4"/>
                <w:szCs w:val="4"/>
              </w:rPr>
            </w:pPr>
          </w:p>
        </w:tc>
        <w:tc>
          <w:tcPr>
            <w:tcW w:w="8802" w:type="dxa"/>
            <w:gridSpan w:val="19"/>
            <w:tcBorders>
              <w:top w:val="nil"/>
              <w:left w:val="nil"/>
              <w:bottom w:val="nil"/>
              <w:right w:val="single" w:sz="4" w:space="0" w:color="auto"/>
            </w:tcBorders>
            <w:vAlign w:val="center"/>
          </w:tcPr>
          <w:p w14:paraId="27568191" w14:textId="77777777" w:rsidR="004E623D" w:rsidRPr="00C2707A" w:rsidRDefault="004E623D" w:rsidP="004E623D">
            <w:pPr>
              <w:pStyle w:val="FarbigeListe-Akzent11"/>
              <w:spacing w:before="0" w:line="240" w:lineRule="auto"/>
              <w:ind w:left="0" w:firstLine="0"/>
              <w:rPr>
                <w:rFonts w:ascii="Arial" w:hAnsi="Arial" w:cs="Arial"/>
                <w:sz w:val="4"/>
                <w:szCs w:val="4"/>
                <w:vertAlign w:val="superscript"/>
              </w:rPr>
            </w:pPr>
          </w:p>
        </w:tc>
      </w:tr>
      <w:tr w:rsidR="004E623D" w:rsidRPr="004522BA" w14:paraId="799ED9E6" w14:textId="77777777" w:rsidTr="00902D41">
        <w:trPr>
          <w:trHeight w:val="454"/>
        </w:trPr>
        <w:tc>
          <w:tcPr>
            <w:tcW w:w="554" w:type="dxa"/>
            <w:tcBorders>
              <w:top w:val="nil"/>
              <w:left w:val="nil"/>
              <w:bottom w:val="nil"/>
              <w:right w:val="single" w:sz="4" w:space="0" w:color="auto"/>
            </w:tcBorders>
            <w:vAlign w:val="center"/>
          </w:tcPr>
          <w:p w14:paraId="16103ACD" w14:textId="77777777" w:rsidR="004E623D" w:rsidRPr="004522BA" w:rsidRDefault="004E623D" w:rsidP="004E623D">
            <w:pPr>
              <w:spacing w:before="0" w:line="240" w:lineRule="auto"/>
              <w:ind w:left="0" w:firstLine="0"/>
              <w:rPr>
                <w:rFonts w:ascii="Arial" w:hAnsi="Arial" w:cs="Arial"/>
                <w:b/>
              </w:rPr>
            </w:pPr>
          </w:p>
        </w:tc>
        <w:tc>
          <w:tcPr>
            <w:tcW w:w="6219" w:type="dxa"/>
            <w:gridSpan w:val="16"/>
            <w:tcBorders>
              <w:top w:val="single" w:sz="4" w:space="0" w:color="auto"/>
              <w:left w:val="single" w:sz="4" w:space="0" w:color="auto"/>
              <w:bottom w:val="single" w:sz="4" w:space="0" w:color="auto"/>
              <w:right w:val="single" w:sz="4" w:space="0" w:color="auto"/>
            </w:tcBorders>
          </w:tcPr>
          <w:p w14:paraId="2AAB12D4" w14:textId="77777777" w:rsidR="004E623D" w:rsidRDefault="004E623D" w:rsidP="00A14BA5">
            <w:pPr>
              <w:pStyle w:val="FarbigeListe-Akzent11"/>
              <w:spacing w:before="20" w:line="240" w:lineRule="auto"/>
              <w:ind w:left="0" w:firstLine="0"/>
              <w:rPr>
                <w:rFonts w:ascii="Arial" w:hAnsi="Arial" w:cs="Arial"/>
                <w:sz w:val="12"/>
                <w:szCs w:val="12"/>
              </w:rPr>
            </w:pPr>
          </w:p>
          <w:p w14:paraId="4FB521CE" w14:textId="77777777" w:rsidR="00361BB6" w:rsidRDefault="00361BB6" w:rsidP="00A14BA5">
            <w:pPr>
              <w:pStyle w:val="FarbigeListe-Akzent11"/>
              <w:spacing w:before="20" w:line="240" w:lineRule="auto"/>
              <w:ind w:left="0" w:firstLine="0"/>
              <w:rPr>
                <w:rFonts w:ascii="Arial" w:hAnsi="Arial" w:cs="Arial"/>
                <w:sz w:val="12"/>
                <w:szCs w:val="12"/>
              </w:rPr>
            </w:pPr>
          </w:p>
          <w:p w14:paraId="07AC9A93" w14:textId="72DEC1F6" w:rsidR="00361BB6" w:rsidRPr="00C2707A" w:rsidRDefault="00361BB6" w:rsidP="00A14BA5">
            <w:pPr>
              <w:pStyle w:val="FarbigeListe-Akzent11"/>
              <w:spacing w:before="20" w:line="240" w:lineRule="auto"/>
              <w:ind w:left="0" w:firstLine="0"/>
              <w:rPr>
                <w:rFonts w:ascii="Arial" w:hAnsi="Arial" w:cs="Arial"/>
                <w:sz w:val="12"/>
                <w:szCs w:val="12"/>
              </w:rPr>
            </w:pPr>
            <w:r w:rsidRPr="00361BB6">
              <w:rPr>
                <w:rFonts w:ascii="Arial" w:hAnsi="Arial" w:cs="Arial"/>
                <w:sz w:val="20"/>
                <w:szCs w:val="16"/>
              </w:rPr>
              <w:t>der Gemeinde Waldsolms, Rathaus, Lindenplatz 2</w:t>
            </w:r>
          </w:p>
        </w:tc>
        <w:tc>
          <w:tcPr>
            <w:tcW w:w="2583" w:type="dxa"/>
            <w:gridSpan w:val="3"/>
            <w:tcBorders>
              <w:top w:val="nil"/>
              <w:left w:val="single" w:sz="4" w:space="0" w:color="auto"/>
              <w:bottom w:val="nil"/>
              <w:right w:val="nil"/>
            </w:tcBorders>
            <w:vAlign w:val="bottom"/>
          </w:tcPr>
          <w:p w14:paraId="03B2B38D" w14:textId="77777777" w:rsidR="004E623D" w:rsidRPr="00C2707A" w:rsidRDefault="004E623D" w:rsidP="00B53533">
            <w:pPr>
              <w:pStyle w:val="FarbigeListe-Akzent11"/>
              <w:spacing w:before="0" w:line="240" w:lineRule="auto"/>
              <w:ind w:left="0" w:firstLine="0"/>
              <w:rPr>
                <w:rFonts w:ascii="Arial" w:hAnsi="Arial" w:cs="Arial"/>
                <w:sz w:val="16"/>
                <w:szCs w:val="16"/>
              </w:rPr>
            </w:pPr>
            <w:r>
              <w:rPr>
                <w:rFonts w:ascii="Arial" w:hAnsi="Arial" w:cs="Arial"/>
                <w:sz w:val="16"/>
                <w:szCs w:val="16"/>
              </w:rPr>
              <w:t>Einspruch einlegen.</w:t>
            </w:r>
          </w:p>
        </w:tc>
      </w:tr>
      <w:tr w:rsidR="004E623D" w:rsidRPr="00C2707A" w14:paraId="7B5298F8" w14:textId="77777777" w:rsidTr="00902D41">
        <w:trPr>
          <w:trHeight w:val="57"/>
        </w:trPr>
        <w:tc>
          <w:tcPr>
            <w:tcW w:w="554" w:type="dxa"/>
            <w:tcBorders>
              <w:top w:val="nil"/>
              <w:left w:val="nil"/>
              <w:bottom w:val="nil"/>
              <w:right w:val="nil"/>
            </w:tcBorders>
            <w:vAlign w:val="center"/>
          </w:tcPr>
          <w:p w14:paraId="5E1A36CD" w14:textId="77777777" w:rsidR="004E623D" w:rsidRPr="00C2707A" w:rsidRDefault="004E623D" w:rsidP="004E623D">
            <w:pPr>
              <w:spacing w:before="0" w:line="240" w:lineRule="auto"/>
              <w:ind w:left="0" w:firstLine="0"/>
              <w:rPr>
                <w:rFonts w:ascii="Arial" w:hAnsi="Arial" w:cs="Arial"/>
                <w:b/>
                <w:sz w:val="4"/>
                <w:szCs w:val="4"/>
              </w:rPr>
            </w:pPr>
          </w:p>
        </w:tc>
        <w:tc>
          <w:tcPr>
            <w:tcW w:w="8802" w:type="dxa"/>
            <w:gridSpan w:val="19"/>
            <w:tcBorders>
              <w:top w:val="nil"/>
              <w:left w:val="nil"/>
              <w:bottom w:val="nil"/>
              <w:right w:val="nil"/>
            </w:tcBorders>
            <w:vAlign w:val="center"/>
          </w:tcPr>
          <w:p w14:paraId="2EB54631" w14:textId="77777777" w:rsidR="004E623D" w:rsidRPr="00C2707A" w:rsidRDefault="004E623D" w:rsidP="004E623D">
            <w:pPr>
              <w:pStyle w:val="FarbigeListe-Akzent11"/>
              <w:spacing w:before="0" w:line="240" w:lineRule="auto"/>
              <w:ind w:left="0" w:firstLine="0"/>
              <w:rPr>
                <w:rFonts w:ascii="Arial" w:hAnsi="Arial" w:cs="Arial"/>
                <w:sz w:val="4"/>
                <w:szCs w:val="4"/>
              </w:rPr>
            </w:pPr>
          </w:p>
        </w:tc>
      </w:tr>
      <w:tr w:rsidR="004E623D" w:rsidRPr="004522BA" w14:paraId="6A2977A0" w14:textId="77777777" w:rsidTr="00902D41">
        <w:trPr>
          <w:trHeight w:val="340"/>
        </w:trPr>
        <w:tc>
          <w:tcPr>
            <w:tcW w:w="554" w:type="dxa"/>
            <w:tcBorders>
              <w:top w:val="nil"/>
              <w:left w:val="nil"/>
              <w:bottom w:val="nil"/>
              <w:right w:val="nil"/>
            </w:tcBorders>
            <w:vAlign w:val="center"/>
          </w:tcPr>
          <w:p w14:paraId="2AC353C3" w14:textId="77777777" w:rsidR="004E623D" w:rsidRPr="004522BA" w:rsidRDefault="004E623D" w:rsidP="004E623D">
            <w:pPr>
              <w:spacing w:before="0" w:line="240" w:lineRule="auto"/>
              <w:ind w:left="0" w:firstLine="0"/>
              <w:rPr>
                <w:rFonts w:ascii="Arial" w:hAnsi="Arial" w:cs="Arial"/>
                <w:b/>
              </w:rPr>
            </w:pPr>
          </w:p>
        </w:tc>
        <w:tc>
          <w:tcPr>
            <w:tcW w:w="8802" w:type="dxa"/>
            <w:gridSpan w:val="19"/>
            <w:tcBorders>
              <w:top w:val="nil"/>
              <w:left w:val="nil"/>
              <w:bottom w:val="nil"/>
              <w:right w:val="nil"/>
            </w:tcBorders>
            <w:vAlign w:val="center"/>
          </w:tcPr>
          <w:p w14:paraId="22712873" w14:textId="77777777" w:rsidR="004E623D" w:rsidRPr="00C2707A" w:rsidRDefault="004E623D" w:rsidP="004E623D">
            <w:pPr>
              <w:pStyle w:val="FarbigeListe-Akzent11"/>
              <w:spacing w:before="0" w:line="240" w:lineRule="auto"/>
              <w:ind w:left="0" w:firstLine="0"/>
              <w:rPr>
                <w:rFonts w:ascii="Arial" w:hAnsi="Arial" w:cs="Arial"/>
                <w:sz w:val="16"/>
                <w:szCs w:val="16"/>
              </w:rPr>
            </w:pPr>
            <w:r w:rsidRPr="00C2707A">
              <w:rPr>
                <w:rFonts w:ascii="Arial" w:hAnsi="Arial" w:cs="Arial"/>
                <w:sz w:val="16"/>
                <w:szCs w:val="16"/>
              </w:rPr>
              <w:t xml:space="preserve">Der Einspruch ist schriftlich oder zur Niederschrift einzulegen. Soweit die behaupteten Tatsachen nicht offenkundig sind, sind die erforderlichen Beweismittel beizubringen oder anzugeben. </w:t>
            </w:r>
          </w:p>
        </w:tc>
      </w:tr>
    </w:tbl>
    <w:p w14:paraId="53DF29A3" w14:textId="77777777" w:rsidR="008053BA" w:rsidRDefault="008053BA">
      <w:pPr>
        <w:sectPr w:rsidR="008053BA" w:rsidSect="004271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tbl>
      <w:tblPr>
        <w:tblW w:w="97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8"/>
        <w:gridCol w:w="424"/>
        <w:gridCol w:w="426"/>
        <w:gridCol w:w="381"/>
        <w:gridCol w:w="767"/>
        <w:gridCol w:w="84"/>
        <w:gridCol w:w="1047"/>
        <w:gridCol w:w="370"/>
        <w:gridCol w:w="78"/>
        <w:gridCol w:w="141"/>
        <w:gridCol w:w="229"/>
        <w:gridCol w:w="163"/>
        <w:gridCol w:w="386"/>
        <w:gridCol w:w="83"/>
        <w:gridCol w:w="132"/>
        <w:gridCol w:w="772"/>
        <w:gridCol w:w="527"/>
        <w:gridCol w:w="84"/>
        <w:gridCol w:w="389"/>
        <w:gridCol w:w="19"/>
        <w:gridCol w:w="40"/>
        <w:gridCol w:w="509"/>
        <w:gridCol w:w="1134"/>
        <w:gridCol w:w="263"/>
        <w:gridCol w:w="623"/>
        <w:gridCol w:w="72"/>
      </w:tblGrid>
      <w:tr w:rsidR="00216217" w:rsidRPr="00216217" w14:paraId="3CEE069C" w14:textId="77777777" w:rsidTr="00B5361A">
        <w:trPr>
          <w:gridAfter w:val="1"/>
          <w:wAfter w:w="72" w:type="dxa"/>
          <w:trHeight w:val="113"/>
        </w:trPr>
        <w:tc>
          <w:tcPr>
            <w:tcW w:w="550" w:type="dxa"/>
            <w:tcBorders>
              <w:top w:val="nil"/>
              <w:left w:val="nil"/>
              <w:bottom w:val="nil"/>
              <w:right w:val="nil"/>
            </w:tcBorders>
            <w:vAlign w:val="center"/>
          </w:tcPr>
          <w:p w14:paraId="334D3D5D" w14:textId="77777777" w:rsidR="00216217" w:rsidRPr="00216217" w:rsidRDefault="00216217" w:rsidP="004E623D">
            <w:pPr>
              <w:spacing w:before="0" w:line="240" w:lineRule="auto"/>
              <w:ind w:left="0" w:firstLine="0"/>
              <w:rPr>
                <w:rFonts w:ascii="Arial" w:hAnsi="Arial" w:cs="Arial"/>
                <w:b/>
                <w:sz w:val="4"/>
                <w:szCs w:val="4"/>
              </w:rPr>
            </w:pPr>
          </w:p>
        </w:tc>
        <w:tc>
          <w:tcPr>
            <w:tcW w:w="9089" w:type="dxa"/>
            <w:gridSpan w:val="25"/>
            <w:tcBorders>
              <w:top w:val="nil"/>
              <w:left w:val="nil"/>
              <w:bottom w:val="nil"/>
              <w:right w:val="nil"/>
            </w:tcBorders>
            <w:vAlign w:val="center"/>
          </w:tcPr>
          <w:p w14:paraId="3537E8E2" w14:textId="77777777" w:rsidR="00216217" w:rsidRPr="00216217" w:rsidRDefault="00216217" w:rsidP="004E623D">
            <w:pPr>
              <w:pStyle w:val="FarbigeListe-Akzent11"/>
              <w:spacing w:before="0" w:line="240" w:lineRule="auto"/>
              <w:ind w:left="0" w:firstLine="0"/>
              <w:rPr>
                <w:rFonts w:ascii="Arial" w:hAnsi="Arial" w:cs="Arial"/>
                <w:sz w:val="4"/>
                <w:szCs w:val="4"/>
              </w:rPr>
            </w:pPr>
          </w:p>
        </w:tc>
      </w:tr>
      <w:tr w:rsidR="007F026A" w:rsidRPr="00AD27E9" w14:paraId="5BF2655A" w14:textId="77777777" w:rsidTr="00B5361A">
        <w:trPr>
          <w:gridAfter w:val="1"/>
          <w:wAfter w:w="72" w:type="dxa"/>
          <w:trHeight w:val="227"/>
        </w:trPr>
        <w:tc>
          <w:tcPr>
            <w:tcW w:w="550" w:type="dxa"/>
            <w:tcBorders>
              <w:top w:val="nil"/>
              <w:left w:val="nil"/>
              <w:bottom w:val="nil"/>
              <w:right w:val="nil"/>
            </w:tcBorders>
            <w:vAlign w:val="center"/>
          </w:tcPr>
          <w:p w14:paraId="128066B7" w14:textId="77777777" w:rsidR="007F026A" w:rsidRPr="00AD27E9" w:rsidRDefault="007F026A"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vAlign w:val="bottom"/>
          </w:tcPr>
          <w:p w14:paraId="62F13E5D" w14:textId="77777777" w:rsidR="007F026A" w:rsidRPr="00B53533" w:rsidRDefault="00B53533" w:rsidP="0044251B">
            <w:pPr>
              <w:pStyle w:val="FarbigeListe-Akzent11"/>
              <w:spacing w:before="0" w:after="40" w:line="240" w:lineRule="auto"/>
              <w:ind w:left="0" w:firstLine="0"/>
              <w:rPr>
                <w:rFonts w:ascii="Arial" w:hAnsi="Arial" w:cs="Arial"/>
                <w:sz w:val="16"/>
                <w:szCs w:val="16"/>
              </w:rPr>
            </w:pPr>
            <w:r>
              <w:rPr>
                <w:rFonts w:ascii="Arial" w:hAnsi="Arial" w:cs="Arial"/>
                <w:sz w:val="16"/>
                <w:szCs w:val="16"/>
              </w:rPr>
              <w:t xml:space="preserve">Unionsbürgerinnen und Unionsbürger, die </w:t>
            </w:r>
            <w:r>
              <w:rPr>
                <w:rFonts w:ascii="Arial" w:hAnsi="Arial" w:cs="Arial"/>
                <w:b/>
                <w:sz w:val="16"/>
                <w:szCs w:val="16"/>
              </w:rPr>
              <w:t>nicht der Meldepflicht unterliegen</w:t>
            </w:r>
            <w:r>
              <w:rPr>
                <w:rFonts w:ascii="Arial" w:hAnsi="Arial" w:cs="Arial"/>
                <w:sz w:val="16"/>
                <w:szCs w:val="16"/>
              </w:rPr>
              <w:t xml:space="preserve">, werden </w:t>
            </w:r>
            <w:r>
              <w:rPr>
                <w:rFonts w:ascii="Arial" w:hAnsi="Arial" w:cs="Arial"/>
                <w:b/>
                <w:sz w:val="16"/>
                <w:szCs w:val="16"/>
              </w:rPr>
              <w:t xml:space="preserve">nur auf Antrag </w:t>
            </w:r>
            <w:r>
              <w:rPr>
                <w:rFonts w:ascii="Arial" w:hAnsi="Arial" w:cs="Arial"/>
                <w:sz w:val="16"/>
                <w:szCs w:val="16"/>
              </w:rPr>
              <w:t xml:space="preserve">in das </w:t>
            </w:r>
            <w:proofErr w:type="spellStart"/>
            <w:r w:rsidR="004323A3">
              <w:rPr>
                <w:rFonts w:ascii="Arial" w:hAnsi="Arial" w:cs="Arial"/>
                <w:sz w:val="16"/>
                <w:szCs w:val="16"/>
              </w:rPr>
              <w:t>Wählerver</w:t>
            </w:r>
            <w:proofErr w:type="spellEnd"/>
            <w:r w:rsidR="004323A3">
              <w:rPr>
                <w:rFonts w:ascii="Arial" w:hAnsi="Arial" w:cs="Arial"/>
                <w:sz w:val="16"/>
                <w:szCs w:val="16"/>
              </w:rPr>
              <w:t>-</w:t>
            </w:r>
          </w:p>
        </w:tc>
      </w:tr>
      <w:tr w:rsidR="0044251B" w:rsidRPr="00AD27E9" w14:paraId="200760E4" w14:textId="77777777" w:rsidTr="00B5361A">
        <w:trPr>
          <w:gridAfter w:val="1"/>
          <w:wAfter w:w="72" w:type="dxa"/>
          <w:trHeight w:val="397"/>
        </w:trPr>
        <w:tc>
          <w:tcPr>
            <w:tcW w:w="550" w:type="dxa"/>
            <w:tcBorders>
              <w:top w:val="nil"/>
              <w:left w:val="nil"/>
              <w:bottom w:val="nil"/>
              <w:right w:val="nil"/>
            </w:tcBorders>
            <w:vAlign w:val="center"/>
          </w:tcPr>
          <w:p w14:paraId="7D27194A" w14:textId="77777777" w:rsidR="0044251B" w:rsidRPr="00AD27E9" w:rsidRDefault="0044251B" w:rsidP="004E623D">
            <w:pPr>
              <w:spacing w:before="0" w:line="240" w:lineRule="auto"/>
              <w:ind w:left="0" w:firstLine="0"/>
              <w:rPr>
                <w:rFonts w:ascii="Arial" w:hAnsi="Arial" w:cs="Arial"/>
                <w:b/>
                <w:sz w:val="16"/>
                <w:szCs w:val="16"/>
              </w:rPr>
            </w:pPr>
          </w:p>
        </w:tc>
        <w:tc>
          <w:tcPr>
            <w:tcW w:w="4128" w:type="dxa"/>
            <w:gridSpan w:val="12"/>
            <w:tcBorders>
              <w:top w:val="nil"/>
              <w:left w:val="nil"/>
              <w:bottom w:val="nil"/>
              <w:right w:val="single" w:sz="6" w:space="0" w:color="auto"/>
            </w:tcBorders>
            <w:vAlign w:val="bottom"/>
          </w:tcPr>
          <w:p w14:paraId="600225CA" w14:textId="77777777" w:rsidR="0044251B" w:rsidRDefault="0044251B" w:rsidP="0044251B">
            <w:pPr>
              <w:pStyle w:val="FarbigeListe-Akzent11"/>
              <w:spacing w:before="0" w:line="240" w:lineRule="auto"/>
              <w:ind w:left="0" w:firstLine="0"/>
              <w:contextualSpacing w:val="0"/>
              <w:rPr>
                <w:rFonts w:ascii="Arial" w:hAnsi="Arial" w:cs="Arial"/>
                <w:sz w:val="16"/>
                <w:szCs w:val="16"/>
              </w:rPr>
            </w:pPr>
            <w:proofErr w:type="spellStart"/>
            <w:r>
              <w:rPr>
                <w:rFonts w:ascii="Arial" w:hAnsi="Arial" w:cs="Arial"/>
                <w:sz w:val="16"/>
                <w:szCs w:val="16"/>
              </w:rPr>
              <w:t>zeichnis</w:t>
            </w:r>
            <w:proofErr w:type="spellEnd"/>
            <w:r>
              <w:rPr>
                <w:rFonts w:ascii="Arial" w:hAnsi="Arial" w:cs="Arial"/>
                <w:sz w:val="16"/>
                <w:szCs w:val="16"/>
              </w:rPr>
              <w:t xml:space="preserve"> eingetragen. Der Antrag ist schriftlich bis zum</w:t>
            </w:r>
          </w:p>
        </w:tc>
        <w:tc>
          <w:tcPr>
            <w:tcW w:w="1984" w:type="dxa"/>
            <w:gridSpan w:val="6"/>
            <w:tcBorders>
              <w:top w:val="single" w:sz="6" w:space="0" w:color="auto"/>
              <w:left w:val="single" w:sz="6" w:space="0" w:color="auto"/>
              <w:bottom w:val="single" w:sz="6" w:space="0" w:color="auto"/>
              <w:right w:val="single" w:sz="6" w:space="0" w:color="auto"/>
            </w:tcBorders>
          </w:tcPr>
          <w:p w14:paraId="5BAD9D03" w14:textId="77777777" w:rsidR="0044251B" w:rsidRDefault="0044251B" w:rsidP="0044251B">
            <w:pPr>
              <w:pStyle w:val="FarbigeListe-Akzent11"/>
              <w:spacing w:before="20" w:line="240" w:lineRule="auto"/>
              <w:ind w:left="0" w:firstLine="0"/>
              <w:contextualSpacing w:val="0"/>
              <w:rPr>
                <w:rFonts w:ascii="Arial" w:hAnsi="Arial" w:cs="Arial"/>
                <w:sz w:val="12"/>
                <w:szCs w:val="12"/>
              </w:rPr>
            </w:pPr>
          </w:p>
          <w:p w14:paraId="4D70A49A" w14:textId="0ABE2566" w:rsidR="00361BB6" w:rsidRPr="0044251B" w:rsidRDefault="00361BB6" w:rsidP="00361BB6">
            <w:pPr>
              <w:pStyle w:val="FarbigeListe-Akzent11"/>
              <w:spacing w:before="20" w:line="240" w:lineRule="auto"/>
              <w:ind w:left="0" w:firstLine="0"/>
              <w:contextualSpacing w:val="0"/>
              <w:jc w:val="center"/>
              <w:rPr>
                <w:rFonts w:ascii="Arial" w:hAnsi="Arial" w:cs="Arial"/>
                <w:sz w:val="12"/>
                <w:szCs w:val="12"/>
              </w:rPr>
            </w:pPr>
            <w:r w:rsidRPr="00361BB6">
              <w:rPr>
                <w:rFonts w:ascii="Arial" w:hAnsi="Arial" w:cs="Arial"/>
                <w:sz w:val="20"/>
                <w:szCs w:val="20"/>
              </w:rPr>
              <w:t>22.02.2026</w:t>
            </w:r>
          </w:p>
        </w:tc>
        <w:tc>
          <w:tcPr>
            <w:tcW w:w="2977" w:type="dxa"/>
            <w:gridSpan w:val="7"/>
            <w:tcBorders>
              <w:top w:val="nil"/>
              <w:left w:val="single" w:sz="6" w:space="0" w:color="auto"/>
              <w:bottom w:val="nil"/>
              <w:right w:val="nil"/>
            </w:tcBorders>
            <w:vAlign w:val="bottom"/>
          </w:tcPr>
          <w:p w14:paraId="75678933" w14:textId="77777777" w:rsidR="0044251B" w:rsidRDefault="0044251B" w:rsidP="0044251B">
            <w:pPr>
              <w:pStyle w:val="FarbigeListe-Akzent11"/>
              <w:spacing w:before="0" w:line="240" w:lineRule="auto"/>
              <w:ind w:left="0" w:firstLine="0"/>
              <w:contextualSpacing w:val="0"/>
              <w:rPr>
                <w:rFonts w:ascii="Arial" w:hAnsi="Arial" w:cs="Arial"/>
                <w:sz w:val="16"/>
                <w:szCs w:val="16"/>
              </w:rPr>
            </w:pPr>
            <w:r>
              <w:rPr>
                <w:rFonts w:ascii="Arial" w:hAnsi="Arial" w:cs="Arial"/>
                <w:sz w:val="16"/>
                <w:szCs w:val="16"/>
              </w:rPr>
              <w:t>beim Gemeindevorstand</w:t>
            </w:r>
            <w:r w:rsidR="004323A3">
              <w:rPr>
                <w:rFonts w:ascii="Arial" w:hAnsi="Arial" w:cs="Arial"/>
                <w:sz w:val="16"/>
                <w:szCs w:val="16"/>
              </w:rPr>
              <w:t xml:space="preserve"> (Anschrift s.</w:t>
            </w:r>
          </w:p>
        </w:tc>
      </w:tr>
      <w:tr w:rsidR="0044251B" w:rsidRPr="00AD27E9" w14:paraId="1326D638" w14:textId="77777777" w:rsidTr="00B5361A">
        <w:trPr>
          <w:gridAfter w:val="1"/>
          <w:wAfter w:w="72" w:type="dxa"/>
          <w:trHeight w:val="283"/>
        </w:trPr>
        <w:tc>
          <w:tcPr>
            <w:tcW w:w="550" w:type="dxa"/>
            <w:tcBorders>
              <w:top w:val="nil"/>
              <w:left w:val="nil"/>
              <w:bottom w:val="nil"/>
              <w:right w:val="nil"/>
            </w:tcBorders>
            <w:vAlign w:val="center"/>
          </w:tcPr>
          <w:p w14:paraId="561CCBF1" w14:textId="77777777" w:rsidR="0044251B" w:rsidRPr="00AD27E9" w:rsidRDefault="0044251B"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tcPr>
          <w:p w14:paraId="29C8B079" w14:textId="77777777" w:rsidR="0044251B" w:rsidRDefault="0044251B" w:rsidP="0044251B">
            <w:pPr>
              <w:pStyle w:val="FarbigeListe-Akzent11"/>
              <w:spacing w:before="0" w:line="240" w:lineRule="auto"/>
              <w:ind w:left="0" w:firstLine="0"/>
              <w:contextualSpacing w:val="0"/>
              <w:rPr>
                <w:rFonts w:ascii="Arial" w:hAnsi="Arial" w:cs="Arial"/>
                <w:sz w:val="16"/>
                <w:szCs w:val="16"/>
              </w:rPr>
            </w:pPr>
            <w:r>
              <w:rPr>
                <w:rFonts w:ascii="Arial" w:hAnsi="Arial" w:cs="Arial"/>
                <w:sz w:val="16"/>
                <w:szCs w:val="16"/>
              </w:rPr>
              <w:t>oben) zu stellen. Der Inlandsaufenthalt ist durch eine Bescheinigung des Herkunftsmitgliedstaates oder in sonstiger Weise glaubhaft zu machen.</w:t>
            </w:r>
          </w:p>
        </w:tc>
      </w:tr>
      <w:tr w:rsidR="008053BA" w:rsidRPr="008053BA" w14:paraId="5170FC30" w14:textId="77777777" w:rsidTr="00B5361A">
        <w:trPr>
          <w:gridAfter w:val="1"/>
          <w:wAfter w:w="72" w:type="dxa"/>
          <w:trHeight w:val="113"/>
        </w:trPr>
        <w:tc>
          <w:tcPr>
            <w:tcW w:w="550" w:type="dxa"/>
            <w:tcBorders>
              <w:top w:val="nil"/>
              <w:left w:val="nil"/>
              <w:bottom w:val="nil"/>
              <w:right w:val="nil"/>
            </w:tcBorders>
            <w:vAlign w:val="center"/>
          </w:tcPr>
          <w:p w14:paraId="53F4E807" w14:textId="77777777" w:rsidR="008053BA" w:rsidRPr="008053BA" w:rsidRDefault="008053BA" w:rsidP="004E623D">
            <w:pPr>
              <w:spacing w:before="0" w:line="240" w:lineRule="auto"/>
              <w:ind w:left="0" w:firstLine="0"/>
              <w:rPr>
                <w:rFonts w:ascii="Arial" w:hAnsi="Arial" w:cs="Arial"/>
                <w:b/>
                <w:sz w:val="4"/>
                <w:szCs w:val="4"/>
              </w:rPr>
            </w:pPr>
          </w:p>
        </w:tc>
        <w:tc>
          <w:tcPr>
            <w:tcW w:w="9089" w:type="dxa"/>
            <w:gridSpan w:val="25"/>
            <w:tcBorders>
              <w:top w:val="nil"/>
              <w:left w:val="nil"/>
              <w:bottom w:val="nil"/>
              <w:right w:val="nil"/>
            </w:tcBorders>
            <w:vAlign w:val="bottom"/>
          </w:tcPr>
          <w:p w14:paraId="75762B88" w14:textId="77777777" w:rsidR="008053BA" w:rsidRPr="008053BA" w:rsidRDefault="008053BA" w:rsidP="007F026A">
            <w:pPr>
              <w:pStyle w:val="FarbigeListe-Akzent11"/>
              <w:spacing w:before="0" w:after="40" w:line="240" w:lineRule="auto"/>
              <w:ind w:left="0" w:firstLine="0"/>
              <w:rPr>
                <w:rFonts w:ascii="Arial" w:hAnsi="Arial" w:cs="Arial"/>
                <w:sz w:val="4"/>
                <w:szCs w:val="4"/>
              </w:rPr>
            </w:pPr>
          </w:p>
        </w:tc>
      </w:tr>
      <w:tr w:rsidR="004E623D" w:rsidRPr="00AD27E9" w14:paraId="726F7DBA" w14:textId="77777777" w:rsidTr="00B5361A">
        <w:trPr>
          <w:gridAfter w:val="1"/>
          <w:wAfter w:w="72" w:type="dxa"/>
          <w:trHeight w:val="454"/>
        </w:trPr>
        <w:tc>
          <w:tcPr>
            <w:tcW w:w="550" w:type="dxa"/>
            <w:tcBorders>
              <w:top w:val="nil"/>
              <w:left w:val="nil"/>
              <w:bottom w:val="nil"/>
              <w:right w:val="nil"/>
            </w:tcBorders>
            <w:vAlign w:val="center"/>
          </w:tcPr>
          <w:p w14:paraId="768799F9" w14:textId="77777777" w:rsidR="004E623D" w:rsidRPr="00AD27E9" w:rsidRDefault="004E623D" w:rsidP="004E623D">
            <w:pPr>
              <w:spacing w:before="0" w:line="240" w:lineRule="auto"/>
              <w:ind w:left="0" w:firstLine="0"/>
              <w:rPr>
                <w:rFonts w:ascii="Arial" w:hAnsi="Arial" w:cs="Arial"/>
                <w:b/>
                <w:sz w:val="16"/>
                <w:szCs w:val="16"/>
              </w:rPr>
            </w:pPr>
          </w:p>
        </w:tc>
        <w:tc>
          <w:tcPr>
            <w:tcW w:w="3517" w:type="dxa"/>
            <w:gridSpan w:val="8"/>
            <w:tcBorders>
              <w:top w:val="nil"/>
              <w:left w:val="nil"/>
              <w:bottom w:val="nil"/>
              <w:right w:val="single" w:sz="4" w:space="0" w:color="auto"/>
            </w:tcBorders>
            <w:vAlign w:val="bottom"/>
          </w:tcPr>
          <w:p w14:paraId="4B2ACBCF" w14:textId="77777777" w:rsidR="004E623D" w:rsidRPr="00AD27E9" w:rsidRDefault="004E623D" w:rsidP="00B53533">
            <w:pPr>
              <w:pStyle w:val="FarbigeListe-Akzent11"/>
              <w:spacing w:before="0" w:line="240" w:lineRule="auto"/>
              <w:ind w:left="0" w:firstLine="0"/>
              <w:contextualSpacing w:val="0"/>
              <w:rPr>
                <w:rFonts w:ascii="Arial" w:hAnsi="Arial" w:cs="Arial"/>
                <w:sz w:val="16"/>
                <w:szCs w:val="16"/>
              </w:rPr>
            </w:pPr>
            <w:r w:rsidRPr="00AD27E9">
              <w:rPr>
                <w:rFonts w:ascii="Arial" w:hAnsi="Arial" w:cs="Arial"/>
                <w:sz w:val="16"/>
                <w:szCs w:val="16"/>
              </w:rPr>
              <w:t>Wahlberechtigte, die bis spätestens zum</w:t>
            </w:r>
          </w:p>
        </w:tc>
        <w:tc>
          <w:tcPr>
            <w:tcW w:w="1984" w:type="dxa"/>
            <w:gridSpan w:val="8"/>
            <w:tcBorders>
              <w:top w:val="single" w:sz="4" w:space="0" w:color="auto"/>
              <w:left w:val="single" w:sz="4" w:space="0" w:color="auto"/>
              <w:bottom w:val="single" w:sz="4" w:space="0" w:color="auto"/>
              <w:right w:val="single" w:sz="4" w:space="0" w:color="auto"/>
            </w:tcBorders>
          </w:tcPr>
          <w:p w14:paraId="1CC1D40B" w14:textId="77777777" w:rsidR="00361BB6" w:rsidRDefault="00361BB6" w:rsidP="004E623D">
            <w:pPr>
              <w:pStyle w:val="FarbigeListe-Akzent11"/>
              <w:spacing w:before="20" w:line="240" w:lineRule="auto"/>
              <w:ind w:left="0" w:firstLine="0"/>
              <w:rPr>
                <w:rFonts w:ascii="Arial" w:hAnsi="Arial" w:cs="Arial"/>
                <w:sz w:val="12"/>
                <w:szCs w:val="12"/>
              </w:rPr>
            </w:pPr>
          </w:p>
          <w:p w14:paraId="6BDF89E0" w14:textId="77777777" w:rsidR="00361BB6" w:rsidRDefault="00361BB6" w:rsidP="004E623D">
            <w:pPr>
              <w:pStyle w:val="FarbigeListe-Akzent11"/>
              <w:spacing w:before="20" w:line="240" w:lineRule="auto"/>
              <w:ind w:left="0" w:firstLine="0"/>
              <w:rPr>
                <w:rFonts w:ascii="Arial" w:hAnsi="Arial" w:cs="Arial"/>
                <w:sz w:val="12"/>
                <w:szCs w:val="12"/>
              </w:rPr>
            </w:pPr>
          </w:p>
          <w:p w14:paraId="43D9A2D5" w14:textId="52F06856" w:rsidR="004E623D" w:rsidRPr="00AD27E9" w:rsidRDefault="00361BB6" w:rsidP="00361BB6">
            <w:pPr>
              <w:pStyle w:val="FarbigeListe-Akzent11"/>
              <w:spacing w:before="20" w:line="240" w:lineRule="auto"/>
              <w:ind w:left="0" w:firstLine="0"/>
              <w:jc w:val="center"/>
              <w:rPr>
                <w:rFonts w:ascii="Arial" w:hAnsi="Arial" w:cs="Arial"/>
                <w:sz w:val="12"/>
                <w:szCs w:val="12"/>
              </w:rPr>
            </w:pPr>
            <w:r w:rsidRPr="00361BB6">
              <w:rPr>
                <w:rFonts w:ascii="Arial" w:hAnsi="Arial" w:cs="Arial"/>
                <w:sz w:val="20"/>
                <w:szCs w:val="20"/>
              </w:rPr>
              <w:t>22.02.2026</w:t>
            </w:r>
          </w:p>
        </w:tc>
        <w:tc>
          <w:tcPr>
            <w:tcW w:w="3588" w:type="dxa"/>
            <w:gridSpan w:val="9"/>
            <w:tcBorders>
              <w:top w:val="nil"/>
              <w:left w:val="single" w:sz="4" w:space="0" w:color="auto"/>
              <w:bottom w:val="nil"/>
              <w:right w:val="nil"/>
            </w:tcBorders>
            <w:vAlign w:val="bottom"/>
          </w:tcPr>
          <w:p w14:paraId="0F48AF08" w14:textId="77777777" w:rsidR="004E623D" w:rsidRPr="00AD27E9" w:rsidRDefault="004E623D" w:rsidP="00B53533">
            <w:pPr>
              <w:pStyle w:val="FarbigeListe-Akzent11"/>
              <w:spacing w:before="0" w:line="240" w:lineRule="auto"/>
              <w:ind w:left="0" w:firstLine="0"/>
              <w:contextualSpacing w:val="0"/>
              <w:rPr>
                <w:rFonts w:ascii="Arial" w:hAnsi="Arial" w:cs="Arial"/>
                <w:sz w:val="16"/>
                <w:szCs w:val="16"/>
              </w:rPr>
            </w:pPr>
            <w:r>
              <w:rPr>
                <w:rFonts w:ascii="Arial" w:hAnsi="Arial" w:cs="Arial"/>
                <w:sz w:val="16"/>
                <w:szCs w:val="16"/>
              </w:rPr>
              <w:t>keine Wahlbenachrichtigung erhalten haben,</w:t>
            </w:r>
          </w:p>
        </w:tc>
      </w:tr>
      <w:tr w:rsidR="004E623D" w:rsidRPr="004522BA" w14:paraId="0C3F5647" w14:textId="77777777" w:rsidTr="00B5361A">
        <w:trPr>
          <w:gridAfter w:val="1"/>
          <w:wAfter w:w="72" w:type="dxa"/>
          <w:trHeight w:val="340"/>
        </w:trPr>
        <w:tc>
          <w:tcPr>
            <w:tcW w:w="550" w:type="dxa"/>
            <w:tcBorders>
              <w:top w:val="nil"/>
              <w:left w:val="nil"/>
              <w:bottom w:val="nil"/>
              <w:right w:val="nil"/>
            </w:tcBorders>
            <w:vAlign w:val="center"/>
          </w:tcPr>
          <w:p w14:paraId="3A372EC6" w14:textId="77777777" w:rsidR="004E623D" w:rsidRPr="004522BA" w:rsidRDefault="004E623D" w:rsidP="004E623D">
            <w:pPr>
              <w:spacing w:before="0" w:line="240" w:lineRule="auto"/>
              <w:ind w:left="0" w:firstLine="0"/>
              <w:rPr>
                <w:rFonts w:ascii="Arial" w:hAnsi="Arial" w:cs="Arial"/>
                <w:b/>
              </w:rPr>
            </w:pPr>
          </w:p>
        </w:tc>
        <w:tc>
          <w:tcPr>
            <w:tcW w:w="9089" w:type="dxa"/>
            <w:gridSpan w:val="25"/>
            <w:tcBorders>
              <w:top w:val="nil"/>
              <w:left w:val="nil"/>
              <w:bottom w:val="nil"/>
              <w:right w:val="nil"/>
            </w:tcBorders>
          </w:tcPr>
          <w:p w14:paraId="720A327A" w14:textId="77777777" w:rsidR="004E623D" w:rsidRPr="00AD27E9" w:rsidRDefault="004E623D" w:rsidP="004E623D">
            <w:pPr>
              <w:pStyle w:val="FarbigeListe-Akzent11"/>
              <w:spacing w:before="0" w:line="240" w:lineRule="auto"/>
              <w:ind w:left="0" w:firstLine="0"/>
              <w:rPr>
                <w:rFonts w:ascii="Arial" w:hAnsi="Arial" w:cs="Arial"/>
                <w:sz w:val="16"/>
                <w:szCs w:val="16"/>
              </w:rPr>
            </w:pPr>
            <w:r w:rsidRPr="00AD27E9">
              <w:rPr>
                <w:rFonts w:ascii="Arial" w:hAnsi="Arial" w:cs="Arial"/>
                <w:sz w:val="16"/>
                <w:szCs w:val="16"/>
              </w:rPr>
              <w:t>aber glauben, wahlberechtigt zu sein, müssen Einspruch gegen das Wählerverzeichnis einlegen, wenn sie nicht Gefahr laufen wollen, ihr Wahlrecht nicht ausüben zu können.</w:t>
            </w:r>
          </w:p>
        </w:tc>
      </w:tr>
      <w:tr w:rsidR="004E623D" w:rsidRPr="00AD27E9" w14:paraId="527FDFB4" w14:textId="77777777" w:rsidTr="00B5361A">
        <w:trPr>
          <w:gridAfter w:val="1"/>
          <w:wAfter w:w="72" w:type="dxa"/>
          <w:trHeight w:val="57"/>
        </w:trPr>
        <w:tc>
          <w:tcPr>
            <w:tcW w:w="550" w:type="dxa"/>
            <w:tcBorders>
              <w:top w:val="nil"/>
              <w:left w:val="nil"/>
              <w:bottom w:val="nil"/>
              <w:right w:val="nil"/>
            </w:tcBorders>
            <w:vAlign w:val="center"/>
          </w:tcPr>
          <w:p w14:paraId="74DDA141" w14:textId="77777777" w:rsidR="004E623D" w:rsidRPr="00AD27E9" w:rsidRDefault="004E623D" w:rsidP="004E623D">
            <w:pPr>
              <w:spacing w:before="0" w:line="240" w:lineRule="auto"/>
              <w:ind w:left="0" w:firstLine="0"/>
              <w:rPr>
                <w:rFonts w:ascii="Arial" w:hAnsi="Arial" w:cs="Arial"/>
                <w:b/>
                <w:sz w:val="4"/>
                <w:szCs w:val="4"/>
              </w:rPr>
            </w:pPr>
          </w:p>
        </w:tc>
        <w:tc>
          <w:tcPr>
            <w:tcW w:w="9089" w:type="dxa"/>
            <w:gridSpan w:val="25"/>
            <w:tcBorders>
              <w:top w:val="nil"/>
              <w:left w:val="nil"/>
              <w:bottom w:val="nil"/>
              <w:right w:val="nil"/>
            </w:tcBorders>
          </w:tcPr>
          <w:p w14:paraId="7580350B" w14:textId="77777777" w:rsidR="004E623D" w:rsidRPr="00AD27E9" w:rsidRDefault="004E623D" w:rsidP="004E623D">
            <w:pPr>
              <w:pStyle w:val="FarbigeListe-Akzent11"/>
              <w:spacing w:before="0" w:line="240" w:lineRule="auto"/>
              <w:ind w:left="0" w:firstLine="0"/>
              <w:rPr>
                <w:rFonts w:ascii="Arial" w:hAnsi="Arial" w:cs="Arial"/>
                <w:sz w:val="4"/>
                <w:szCs w:val="4"/>
              </w:rPr>
            </w:pPr>
          </w:p>
        </w:tc>
      </w:tr>
      <w:tr w:rsidR="004E623D" w:rsidRPr="004522BA" w14:paraId="76CCAD35" w14:textId="77777777" w:rsidTr="00D87B1D">
        <w:trPr>
          <w:gridAfter w:val="1"/>
          <w:wAfter w:w="72" w:type="dxa"/>
          <w:trHeight w:val="283"/>
        </w:trPr>
        <w:tc>
          <w:tcPr>
            <w:tcW w:w="550" w:type="dxa"/>
            <w:tcBorders>
              <w:top w:val="nil"/>
              <w:left w:val="nil"/>
              <w:bottom w:val="nil"/>
              <w:right w:val="nil"/>
            </w:tcBorders>
          </w:tcPr>
          <w:p w14:paraId="0EB5EE36" w14:textId="77777777" w:rsidR="004E623D" w:rsidRPr="00B873E9" w:rsidRDefault="00B873E9" w:rsidP="00D87B1D">
            <w:pPr>
              <w:spacing w:before="20" w:line="240" w:lineRule="auto"/>
              <w:ind w:left="0" w:firstLine="0"/>
              <w:rPr>
                <w:rFonts w:ascii="Arial" w:hAnsi="Arial" w:cs="Arial"/>
                <w:b/>
                <w:sz w:val="16"/>
                <w:szCs w:val="16"/>
              </w:rPr>
            </w:pPr>
            <w:r>
              <w:rPr>
                <w:rFonts w:ascii="Arial" w:hAnsi="Arial" w:cs="Arial"/>
                <w:b/>
                <w:sz w:val="16"/>
                <w:szCs w:val="16"/>
              </w:rPr>
              <w:t>4.</w:t>
            </w:r>
          </w:p>
        </w:tc>
        <w:tc>
          <w:tcPr>
            <w:tcW w:w="9089" w:type="dxa"/>
            <w:gridSpan w:val="25"/>
            <w:tcBorders>
              <w:top w:val="nil"/>
              <w:left w:val="nil"/>
              <w:bottom w:val="nil"/>
              <w:right w:val="nil"/>
            </w:tcBorders>
            <w:vAlign w:val="center"/>
          </w:tcPr>
          <w:p w14:paraId="74803DB8" w14:textId="62F8FC60" w:rsidR="004E623D" w:rsidRPr="001326C3" w:rsidRDefault="004E623D" w:rsidP="00C7356F">
            <w:pPr>
              <w:pStyle w:val="FarbigeListe-Akzent11"/>
              <w:spacing w:before="20" w:line="240" w:lineRule="auto"/>
              <w:ind w:left="0" w:firstLine="0"/>
              <w:rPr>
                <w:rFonts w:ascii="Arial" w:hAnsi="Arial" w:cs="Arial"/>
                <w:sz w:val="12"/>
                <w:szCs w:val="12"/>
              </w:rPr>
            </w:pPr>
            <w:r w:rsidRPr="00AD27E9">
              <w:rPr>
                <w:rFonts w:ascii="Arial" w:hAnsi="Arial" w:cs="Arial"/>
                <w:sz w:val="16"/>
                <w:szCs w:val="16"/>
              </w:rPr>
              <w:t xml:space="preserve">Wer einen Wahlschein hat, kann an der Wahl </w:t>
            </w:r>
            <w:r>
              <w:rPr>
                <w:rFonts w:ascii="Arial" w:hAnsi="Arial" w:cs="Arial"/>
                <w:sz w:val="16"/>
                <w:szCs w:val="16"/>
              </w:rPr>
              <w:t xml:space="preserve">durch </w:t>
            </w:r>
            <w:r>
              <w:rPr>
                <w:rFonts w:ascii="Arial" w:hAnsi="Arial" w:cs="Arial"/>
                <w:b/>
                <w:sz w:val="16"/>
                <w:szCs w:val="16"/>
              </w:rPr>
              <w:t>Stimmabgabe</w:t>
            </w:r>
            <w:r>
              <w:rPr>
                <w:rFonts w:ascii="Arial" w:hAnsi="Arial" w:cs="Arial"/>
                <w:sz w:val="16"/>
                <w:szCs w:val="16"/>
              </w:rPr>
              <w:t xml:space="preserve"> in einem beliebigen </w:t>
            </w:r>
            <w:r>
              <w:rPr>
                <w:rFonts w:ascii="Arial" w:hAnsi="Arial" w:cs="Arial"/>
                <w:b/>
                <w:sz w:val="16"/>
                <w:szCs w:val="16"/>
              </w:rPr>
              <w:t>Wahlraum</w:t>
            </w:r>
            <w:r>
              <w:rPr>
                <w:rFonts w:ascii="Arial" w:hAnsi="Arial" w:cs="Arial"/>
                <w:sz w:val="16"/>
                <w:szCs w:val="16"/>
              </w:rPr>
              <w:t xml:space="preserve"> in der Gemein</w:t>
            </w:r>
            <w:r w:rsidR="00886B50">
              <w:rPr>
                <w:rFonts w:ascii="Arial" w:hAnsi="Arial" w:cs="Arial"/>
                <w:sz w:val="16"/>
                <w:szCs w:val="16"/>
              </w:rPr>
              <w:t>de/der Stadt</w:t>
            </w:r>
            <w:r w:rsidRPr="00AD27E9">
              <w:rPr>
                <w:rFonts w:ascii="Arial" w:hAnsi="Arial" w:cs="Arial"/>
                <w:sz w:val="16"/>
                <w:szCs w:val="16"/>
              </w:rPr>
              <w:t xml:space="preserve"> oder durch </w:t>
            </w:r>
            <w:r w:rsidR="00C155AA">
              <w:rPr>
                <w:rFonts w:ascii="Arial" w:hAnsi="Arial" w:cs="Arial"/>
                <w:b/>
                <w:sz w:val="16"/>
                <w:szCs w:val="16"/>
              </w:rPr>
              <w:t>Briefwahl</w:t>
            </w:r>
            <w:r w:rsidRPr="00AD27E9">
              <w:rPr>
                <w:rFonts w:ascii="Arial" w:hAnsi="Arial" w:cs="Arial"/>
                <w:b/>
                <w:sz w:val="16"/>
                <w:szCs w:val="16"/>
              </w:rPr>
              <w:t xml:space="preserve"> </w:t>
            </w:r>
            <w:r>
              <w:rPr>
                <w:rFonts w:ascii="Arial" w:hAnsi="Arial" w:cs="Arial"/>
                <w:sz w:val="16"/>
                <w:szCs w:val="16"/>
              </w:rPr>
              <w:t>teilnehmen.</w:t>
            </w:r>
          </w:p>
        </w:tc>
      </w:tr>
      <w:tr w:rsidR="004E623D" w:rsidRPr="00077BD9" w14:paraId="0A3D8974" w14:textId="77777777" w:rsidTr="00B5361A">
        <w:trPr>
          <w:gridAfter w:val="1"/>
          <w:wAfter w:w="72" w:type="dxa"/>
          <w:trHeight w:val="283"/>
        </w:trPr>
        <w:tc>
          <w:tcPr>
            <w:tcW w:w="550" w:type="dxa"/>
            <w:tcBorders>
              <w:top w:val="nil"/>
              <w:left w:val="nil"/>
              <w:bottom w:val="nil"/>
              <w:right w:val="nil"/>
            </w:tcBorders>
            <w:vAlign w:val="center"/>
          </w:tcPr>
          <w:p w14:paraId="251DC3B7" w14:textId="77777777" w:rsidR="004E623D" w:rsidRPr="00077BD9" w:rsidRDefault="004E623D"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vAlign w:val="center"/>
          </w:tcPr>
          <w:p w14:paraId="01EA07E5" w14:textId="77777777" w:rsidR="004E623D" w:rsidRPr="00077BD9" w:rsidRDefault="004E623D" w:rsidP="00C155AA">
            <w:pPr>
              <w:pStyle w:val="FarbigeListe-Akzent11"/>
              <w:spacing w:before="0" w:line="240" w:lineRule="auto"/>
              <w:ind w:left="0" w:firstLine="0"/>
              <w:rPr>
                <w:rFonts w:ascii="Arial" w:hAnsi="Arial" w:cs="Arial"/>
                <w:sz w:val="16"/>
                <w:szCs w:val="16"/>
              </w:rPr>
            </w:pPr>
            <w:r>
              <w:rPr>
                <w:rFonts w:ascii="Arial" w:hAnsi="Arial" w:cs="Arial"/>
                <w:sz w:val="16"/>
                <w:szCs w:val="16"/>
              </w:rPr>
              <w:t>Auf Antrag erhalten Wahlschein</w:t>
            </w:r>
            <w:r w:rsidRPr="00077BD9">
              <w:rPr>
                <w:rFonts w:ascii="Arial" w:hAnsi="Arial" w:cs="Arial"/>
                <w:sz w:val="16"/>
                <w:szCs w:val="16"/>
              </w:rPr>
              <w:t xml:space="preserve"> und Briefwahlunterlagen</w:t>
            </w:r>
          </w:p>
        </w:tc>
      </w:tr>
      <w:tr w:rsidR="004E623D" w:rsidRPr="00077BD9" w14:paraId="1EC88DCC" w14:textId="77777777" w:rsidTr="00B5361A">
        <w:trPr>
          <w:gridAfter w:val="1"/>
          <w:wAfter w:w="72" w:type="dxa"/>
          <w:trHeight w:val="283"/>
        </w:trPr>
        <w:tc>
          <w:tcPr>
            <w:tcW w:w="550" w:type="dxa"/>
            <w:tcBorders>
              <w:top w:val="nil"/>
              <w:left w:val="nil"/>
              <w:bottom w:val="nil"/>
              <w:right w:val="nil"/>
            </w:tcBorders>
            <w:vAlign w:val="center"/>
          </w:tcPr>
          <w:p w14:paraId="75CECF87" w14:textId="77777777" w:rsidR="004E623D" w:rsidRPr="00077BD9"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19FC5B35" w14:textId="77777777" w:rsidR="004E623D" w:rsidRPr="001C6940" w:rsidRDefault="004E623D" w:rsidP="004E623D">
            <w:pPr>
              <w:pStyle w:val="FarbigeListe-Akzent11"/>
              <w:spacing w:before="0" w:line="240" w:lineRule="auto"/>
              <w:ind w:left="38" w:firstLine="0"/>
              <w:jc w:val="center"/>
              <w:rPr>
                <w:rFonts w:ascii="Arial" w:hAnsi="Arial" w:cs="Arial"/>
                <w:b/>
                <w:sz w:val="16"/>
                <w:szCs w:val="16"/>
              </w:rPr>
            </w:pPr>
            <w:r w:rsidRPr="001C6940">
              <w:rPr>
                <w:rFonts w:ascii="Arial" w:hAnsi="Arial" w:cs="Arial"/>
                <w:b/>
                <w:sz w:val="16"/>
                <w:szCs w:val="16"/>
              </w:rPr>
              <w:t>•</w:t>
            </w:r>
          </w:p>
        </w:tc>
        <w:tc>
          <w:tcPr>
            <w:tcW w:w="8647" w:type="dxa"/>
            <w:gridSpan w:val="23"/>
            <w:tcBorders>
              <w:top w:val="nil"/>
              <w:left w:val="nil"/>
              <w:bottom w:val="nil"/>
              <w:right w:val="nil"/>
            </w:tcBorders>
            <w:vAlign w:val="center"/>
          </w:tcPr>
          <w:p w14:paraId="0143BD79" w14:textId="77777777" w:rsidR="004E623D" w:rsidRPr="00077BD9" w:rsidRDefault="004E623D" w:rsidP="004E623D">
            <w:pPr>
              <w:pStyle w:val="FarbigeListe-Akzent11"/>
              <w:spacing w:before="0" w:line="240" w:lineRule="auto"/>
              <w:ind w:left="0" w:firstLine="0"/>
              <w:rPr>
                <w:rFonts w:ascii="Arial" w:hAnsi="Arial" w:cs="Arial"/>
                <w:sz w:val="16"/>
                <w:szCs w:val="16"/>
              </w:rPr>
            </w:pPr>
            <w:r w:rsidRPr="00077BD9">
              <w:rPr>
                <w:rFonts w:ascii="Arial" w:hAnsi="Arial" w:cs="Arial"/>
                <w:sz w:val="16"/>
                <w:szCs w:val="16"/>
              </w:rPr>
              <w:t xml:space="preserve">in das Wählerverzeichnis </w:t>
            </w:r>
            <w:r w:rsidRPr="00077BD9">
              <w:rPr>
                <w:rFonts w:ascii="Arial" w:hAnsi="Arial" w:cs="Arial"/>
                <w:b/>
                <w:sz w:val="16"/>
                <w:szCs w:val="16"/>
              </w:rPr>
              <w:t xml:space="preserve">eingetragene </w:t>
            </w:r>
            <w:r w:rsidRPr="00077BD9">
              <w:rPr>
                <w:rFonts w:ascii="Arial" w:hAnsi="Arial" w:cs="Arial"/>
                <w:sz w:val="16"/>
                <w:szCs w:val="16"/>
              </w:rPr>
              <w:t>Wahlberechtigte</w:t>
            </w:r>
            <w:r>
              <w:rPr>
                <w:rFonts w:ascii="Arial" w:hAnsi="Arial" w:cs="Arial"/>
                <w:sz w:val="16"/>
                <w:szCs w:val="16"/>
              </w:rPr>
              <w:t>,</w:t>
            </w:r>
          </w:p>
        </w:tc>
      </w:tr>
      <w:tr w:rsidR="004E623D" w:rsidRPr="00077BD9" w14:paraId="48472538" w14:textId="77777777" w:rsidTr="00B5361A">
        <w:trPr>
          <w:gridAfter w:val="1"/>
          <w:wAfter w:w="72" w:type="dxa"/>
          <w:trHeight w:val="283"/>
        </w:trPr>
        <w:tc>
          <w:tcPr>
            <w:tcW w:w="550" w:type="dxa"/>
            <w:tcBorders>
              <w:top w:val="nil"/>
              <w:left w:val="nil"/>
              <w:bottom w:val="nil"/>
              <w:right w:val="nil"/>
            </w:tcBorders>
            <w:vAlign w:val="center"/>
          </w:tcPr>
          <w:p w14:paraId="0EF47F7D" w14:textId="77777777" w:rsidR="004E623D" w:rsidRPr="00077BD9"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54CB9C1D" w14:textId="77777777" w:rsidR="004E623D" w:rsidRPr="001C6940" w:rsidRDefault="004E623D" w:rsidP="004E623D">
            <w:pPr>
              <w:pStyle w:val="FarbigeListe-Akzent11"/>
              <w:spacing w:before="0" w:line="240" w:lineRule="auto"/>
              <w:ind w:left="38" w:firstLine="0"/>
              <w:jc w:val="center"/>
              <w:rPr>
                <w:rFonts w:ascii="Arial" w:hAnsi="Arial" w:cs="Arial"/>
                <w:b/>
                <w:sz w:val="16"/>
                <w:szCs w:val="16"/>
              </w:rPr>
            </w:pPr>
            <w:r w:rsidRPr="001C6940">
              <w:rPr>
                <w:rFonts w:ascii="Arial" w:hAnsi="Arial" w:cs="Arial"/>
                <w:b/>
                <w:sz w:val="16"/>
                <w:szCs w:val="16"/>
              </w:rPr>
              <w:t>•</w:t>
            </w:r>
          </w:p>
        </w:tc>
        <w:tc>
          <w:tcPr>
            <w:tcW w:w="8647" w:type="dxa"/>
            <w:gridSpan w:val="23"/>
            <w:tcBorders>
              <w:top w:val="nil"/>
              <w:left w:val="nil"/>
              <w:bottom w:val="nil"/>
              <w:right w:val="nil"/>
            </w:tcBorders>
            <w:vAlign w:val="center"/>
          </w:tcPr>
          <w:p w14:paraId="2230E17C" w14:textId="77777777" w:rsidR="004E623D" w:rsidRPr="00077BD9" w:rsidRDefault="004E623D" w:rsidP="004E623D">
            <w:pPr>
              <w:pStyle w:val="FarbigeListe-Akzent11"/>
              <w:spacing w:before="0" w:line="240" w:lineRule="auto"/>
              <w:ind w:left="0" w:firstLine="0"/>
              <w:rPr>
                <w:rFonts w:ascii="Arial" w:hAnsi="Arial" w:cs="Arial"/>
                <w:sz w:val="16"/>
                <w:szCs w:val="16"/>
              </w:rPr>
            </w:pPr>
            <w:r w:rsidRPr="00077BD9">
              <w:rPr>
                <w:rFonts w:ascii="Arial" w:hAnsi="Arial" w:cs="Arial"/>
                <w:b/>
                <w:sz w:val="16"/>
                <w:szCs w:val="16"/>
              </w:rPr>
              <w:t>nicht</w:t>
            </w:r>
            <w:r w:rsidRPr="00077BD9">
              <w:rPr>
                <w:rFonts w:ascii="Arial" w:hAnsi="Arial" w:cs="Arial"/>
                <w:sz w:val="16"/>
                <w:szCs w:val="16"/>
              </w:rPr>
              <w:t xml:space="preserve"> in das Wählerverzeichnis </w:t>
            </w:r>
            <w:r w:rsidRPr="00077BD9">
              <w:rPr>
                <w:rFonts w:ascii="Arial" w:hAnsi="Arial" w:cs="Arial"/>
                <w:b/>
                <w:sz w:val="16"/>
                <w:szCs w:val="16"/>
              </w:rPr>
              <w:t>eingetragene</w:t>
            </w:r>
            <w:r w:rsidRPr="00077BD9">
              <w:rPr>
                <w:rFonts w:ascii="Arial" w:hAnsi="Arial" w:cs="Arial"/>
                <w:sz w:val="16"/>
                <w:szCs w:val="16"/>
              </w:rPr>
              <w:t xml:space="preserve"> Wahlberechtigte</w:t>
            </w:r>
            <w:r>
              <w:rPr>
                <w:rFonts w:ascii="Arial" w:hAnsi="Arial" w:cs="Arial"/>
                <w:sz w:val="16"/>
                <w:szCs w:val="16"/>
              </w:rPr>
              <w:t>,</w:t>
            </w:r>
          </w:p>
        </w:tc>
      </w:tr>
      <w:tr w:rsidR="004E623D" w:rsidRPr="00077BD9" w14:paraId="5739E75A" w14:textId="77777777" w:rsidTr="00B5361A">
        <w:trPr>
          <w:gridAfter w:val="1"/>
          <w:wAfter w:w="72" w:type="dxa"/>
          <w:trHeight w:val="283"/>
        </w:trPr>
        <w:tc>
          <w:tcPr>
            <w:tcW w:w="550" w:type="dxa"/>
            <w:tcBorders>
              <w:top w:val="nil"/>
              <w:left w:val="nil"/>
              <w:bottom w:val="nil"/>
              <w:right w:val="nil"/>
            </w:tcBorders>
            <w:vAlign w:val="center"/>
          </w:tcPr>
          <w:p w14:paraId="6C6BA0A5" w14:textId="77777777" w:rsidR="004E623D" w:rsidRPr="00077BD9"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77FEC8D5" w14:textId="77777777" w:rsidR="004E623D" w:rsidRPr="00077BD9" w:rsidRDefault="004E623D" w:rsidP="004E623D">
            <w:pPr>
              <w:pStyle w:val="FarbigeListe-Akzent11"/>
              <w:spacing w:before="0" w:line="240" w:lineRule="auto"/>
              <w:ind w:left="38" w:firstLine="0"/>
              <w:jc w:val="center"/>
              <w:rPr>
                <w:rFonts w:ascii="Arial" w:hAnsi="Arial" w:cs="Arial"/>
                <w:b/>
                <w:sz w:val="24"/>
                <w:szCs w:val="24"/>
              </w:rPr>
            </w:pPr>
          </w:p>
        </w:tc>
        <w:tc>
          <w:tcPr>
            <w:tcW w:w="426" w:type="dxa"/>
            <w:tcBorders>
              <w:top w:val="nil"/>
              <w:left w:val="nil"/>
              <w:bottom w:val="nil"/>
              <w:right w:val="nil"/>
            </w:tcBorders>
            <w:vAlign w:val="center"/>
          </w:tcPr>
          <w:p w14:paraId="046B8CFE" w14:textId="77777777" w:rsidR="004E623D" w:rsidRPr="00077BD9" w:rsidRDefault="004E623D" w:rsidP="004E623D">
            <w:pPr>
              <w:pStyle w:val="FarbigeListe-Akzent11"/>
              <w:spacing w:before="0" w:line="240" w:lineRule="auto"/>
              <w:ind w:left="0" w:firstLine="0"/>
              <w:rPr>
                <w:rFonts w:ascii="Arial" w:hAnsi="Arial" w:cs="Arial"/>
                <w:sz w:val="16"/>
                <w:szCs w:val="16"/>
              </w:rPr>
            </w:pPr>
            <w:r>
              <w:rPr>
                <w:rFonts w:ascii="Arial" w:hAnsi="Arial" w:cs="Arial"/>
                <w:sz w:val="16"/>
                <w:szCs w:val="16"/>
              </w:rPr>
              <w:t>a.</w:t>
            </w:r>
          </w:p>
        </w:tc>
        <w:tc>
          <w:tcPr>
            <w:tcW w:w="8221" w:type="dxa"/>
            <w:gridSpan w:val="22"/>
            <w:tcBorders>
              <w:top w:val="nil"/>
              <w:left w:val="nil"/>
              <w:bottom w:val="nil"/>
              <w:right w:val="nil"/>
            </w:tcBorders>
            <w:vAlign w:val="center"/>
          </w:tcPr>
          <w:p w14:paraId="2D0C9842" w14:textId="77777777" w:rsidR="004E623D" w:rsidRPr="00B9355A" w:rsidRDefault="004E623D" w:rsidP="004E623D">
            <w:pPr>
              <w:pStyle w:val="FarbigeListe-Akzent11"/>
              <w:spacing w:before="0" w:line="240" w:lineRule="auto"/>
              <w:ind w:left="0" w:firstLine="0"/>
              <w:rPr>
                <w:rFonts w:ascii="Arial" w:hAnsi="Arial" w:cs="Arial"/>
                <w:sz w:val="16"/>
                <w:szCs w:val="16"/>
              </w:rPr>
            </w:pPr>
            <w:r w:rsidRPr="00B9355A">
              <w:rPr>
                <w:rFonts w:ascii="Arial" w:hAnsi="Arial" w:cs="Arial"/>
                <w:sz w:val="16"/>
                <w:szCs w:val="16"/>
              </w:rPr>
              <w:t>wenn sie nachweisen, dass sie ohne ihr Verschulden die Antragsfrist auf Aufnahme in das Wählerverzeich</w:t>
            </w:r>
            <w:r>
              <w:rPr>
                <w:rFonts w:ascii="Arial" w:hAnsi="Arial" w:cs="Arial"/>
                <w:sz w:val="16"/>
                <w:szCs w:val="16"/>
              </w:rPr>
              <w:t>nis</w:t>
            </w:r>
          </w:p>
        </w:tc>
      </w:tr>
      <w:tr w:rsidR="004E623D" w:rsidRPr="004522BA" w14:paraId="1E274D42" w14:textId="77777777" w:rsidTr="00B5361A">
        <w:trPr>
          <w:gridAfter w:val="1"/>
          <w:wAfter w:w="72" w:type="dxa"/>
          <w:trHeight w:val="454"/>
        </w:trPr>
        <w:tc>
          <w:tcPr>
            <w:tcW w:w="550" w:type="dxa"/>
            <w:tcBorders>
              <w:top w:val="nil"/>
              <w:left w:val="nil"/>
              <w:bottom w:val="nil"/>
              <w:right w:val="nil"/>
            </w:tcBorders>
            <w:vAlign w:val="center"/>
          </w:tcPr>
          <w:p w14:paraId="636D5D8E" w14:textId="77777777" w:rsidR="004E623D" w:rsidRPr="004522BA" w:rsidRDefault="004E623D" w:rsidP="004E623D">
            <w:pPr>
              <w:spacing w:before="0" w:line="240" w:lineRule="auto"/>
              <w:ind w:left="0" w:firstLine="0"/>
              <w:rPr>
                <w:rFonts w:ascii="Arial" w:hAnsi="Arial" w:cs="Arial"/>
                <w:b/>
              </w:rPr>
            </w:pPr>
          </w:p>
        </w:tc>
        <w:tc>
          <w:tcPr>
            <w:tcW w:w="868" w:type="dxa"/>
            <w:gridSpan w:val="3"/>
            <w:tcBorders>
              <w:top w:val="nil"/>
              <w:left w:val="nil"/>
              <w:bottom w:val="nil"/>
              <w:right w:val="nil"/>
            </w:tcBorders>
            <w:vAlign w:val="center"/>
          </w:tcPr>
          <w:p w14:paraId="75AB0612" w14:textId="77777777" w:rsidR="004E623D" w:rsidRPr="00077BD9" w:rsidRDefault="004E623D" w:rsidP="004E623D">
            <w:pPr>
              <w:pStyle w:val="FarbigeListe-Akzent11"/>
              <w:spacing w:before="0" w:line="240" w:lineRule="auto"/>
              <w:ind w:left="747" w:firstLine="0"/>
              <w:rPr>
                <w:rFonts w:ascii="Arial" w:hAnsi="Arial" w:cs="Arial"/>
                <w:sz w:val="16"/>
                <w:szCs w:val="16"/>
              </w:rPr>
            </w:pPr>
          </w:p>
        </w:tc>
        <w:tc>
          <w:tcPr>
            <w:tcW w:w="1148" w:type="dxa"/>
            <w:gridSpan w:val="2"/>
            <w:tcBorders>
              <w:top w:val="nil"/>
              <w:left w:val="nil"/>
              <w:bottom w:val="nil"/>
              <w:right w:val="single" w:sz="4" w:space="0" w:color="auto"/>
            </w:tcBorders>
            <w:vAlign w:val="bottom"/>
          </w:tcPr>
          <w:p w14:paraId="3D14D98C" w14:textId="77777777" w:rsidR="004E623D" w:rsidRPr="00077BD9" w:rsidRDefault="004E623D" w:rsidP="00C155AA">
            <w:pPr>
              <w:pStyle w:val="FarbigeListe-Akzent11"/>
              <w:spacing w:before="0" w:line="240" w:lineRule="auto"/>
              <w:ind w:left="0" w:firstLine="0"/>
              <w:contextualSpacing w:val="0"/>
              <w:rPr>
                <w:rFonts w:ascii="Arial" w:hAnsi="Arial" w:cs="Arial"/>
                <w:sz w:val="16"/>
                <w:szCs w:val="16"/>
              </w:rPr>
            </w:pPr>
            <w:r w:rsidRPr="00077BD9">
              <w:rPr>
                <w:rFonts w:ascii="Arial" w:hAnsi="Arial" w:cs="Arial"/>
                <w:sz w:val="16"/>
                <w:szCs w:val="16"/>
              </w:rPr>
              <w:t>bis zum</w:t>
            </w:r>
          </w:p>
        </w:tc>
        <w:tc>
          <w:tcPr>
            <w:tcW w:w="1949" w:type="dxa"/>
            <w:gridSpan w:val="6"/>
            <w:tcBorders>
              <w:top w:val="single" w:sz="4" w:space="0" w:color="auto"/>
              <w:left w:val="single" w:sz="4" w:space="0" w:color="auto"/>
              <w:bottom w:val="single" w:sz="4" w:space="0" w:color="auto"/>
              <w:right w:val="single" w:sz="4" w:space="0" w:color="auto"/>
            </w:tcBorders>
          </w:tcPr>
          <w:p w14:paraId="38BB59C1" w14:textId="77777777" w:rsidR="004E623D" w:rsidRDefault="004E623D" w:rsidP="004E623D">
            <w:pPr>
              <w:pStyle w:val="FarbigeListe-Akzent11"/>
              <w:spacing w:before="20" w:line="240" w:lineRule="auto"/>
              <w:ind w:left="0" w:firstLine="0"/>
              <w:rPr>
                <w:rFonts w:ascii="Arial" w:hAnsi="Arial" w:cs="Arial"/>
                <w:sz w:val="12"/>
                <w:szCs w:val="12"/>
              </w:rPr>
            </w:pPr>
          </w:p>
          <w:p w14:paraId="70302B63" w14:textId="77777777" w:rsidR="00361BB6" w:rsidRDefault="00361BB6" w:rsidP="004E623D">
            <w:pPr>
              <w:pStyle w:val="FarbigeListe-Akzent11"/>
              <w:spacing w:before="20" w:line="240" w:lineRule="auto"/>
              <w:ind w:left="0" w:firstLine="0"/>
              <w:rPr>
                <w:rFonts w:ascii="Arial" w:hAnsi="Arial" w:cs="Arial"/>
                <w:sz w:val="12"/>
                <w:szCs w:val="12"/>
              </w:rPr>
            </w:pPr>
          </w:p>
          <w:p w14:paraId="63EAB72F" w14:textId="02D6FA87" w:rsidR="00361BB6" w:rsidRPr="00B9355A" w:rsidRDefault="00361BB6" w:rsidP="00361BB6">
            <w:pPr>
              <w:pStyle w:val="FarbigeListe-Akzent11"/>
              <w:spacing w:before="20" w:line="240" w:lineRule="auto"/>
              <w:ind w:left="0" w:firstLine="0"/>
              <w:jc w:val="center"/>
              <w:rPr>
                <w:rFonts w:ascii="Arial" w:hAnsi="Arial" w:cs="Arial"/>
                <w:sz w:val="12"/>
                <w:szCs w:val="12"/>
              </w:rPr>
            </w:pPr>
            <w:r w:rsidRPr="00361BB6">
              <w:rPr>
                <w:rFonts w:ascii="Arial" w:hAnsi="Arial" w:cs="Arial"/>
                <w:sz w:val="20"/>
                <w:szCs w:val="20"/>
              </w:rPr>
              <w:t>22.02.2026</w:t>
            </w:r>
          </w:p>
        </w:tc>
        <w:tc>
          <w:tcPr>
            <w:tcW w:w="2555" w:type="dxa"/>
            <w:gridSpan w:val="9"/>
            <w:tcBorders>
              <w:top w:val="nil"/>
              <w:left w:val="single" w:sz="4" w:space="0" w:color="auto"/>
              <w:bottom w:val="nil"/>
              <w:right w:val="nil"/>
            </w:tcBorders>
            <w:vAlign w:val="bottom"/>
          </w:tcPr>
          <w:p w14:paraId="3E82726C" w14:textId="77777777" w:rsidR="004E623D" w:rsidRPr="00077BD9" w:rsidRDefault="004E623D" w:rsidP="00C155AA">
            <w:pPr>
              <w:pStyle w:val="FarbigeListe-Akzent11"/>
              <w:spacing w:before="0" w:line="240" w:lineRule="auto"/>
              <w:ind w:left="34" w:firstLine="0"/>
              <w:contextualSpacing w:val="0"/>
              <w:rPr>
                <w:rFonts w:ascii="Arial" w:hAnsi="Arial" w:cs="Arial"/>
                <w:sz w:val="16"/>
                <w:szCs w:val="16"/>
              </w:rPr>
            </w:pPr>
            <w:r>
              <w:rPr>
                <w:rFonts w:ascii="Arial" w:hAnsi="Arial" w:cs="Arial"/>
                <w:sz w:val="16"/>
                <w:szCs w:val="16"/>
              </w:rPr>
              <w:t>oder die Einspruchsfrist bis zum</w:t>
            </w:r>
          </w:p>
        </w:tc>
        <w:tc>
          <w:tcPr>
            <w:tcW w:w="1946" w:type="dxa"/>
            <w:gridSpan w:val="4"/>
            <w:tcBorders>
              <w:top w:val="single" w:sz="4" w:space="0" w:color="auto"/>
              <w:left w:val="single" w:sz="4" w:space="0" w:color="auto"/>
              <w:bottom w:val="single" w:sz="4" w:space="0" w:color="auto"/>
              <w:right w:val="single" w:sz="4" w:space="0" w:color="auto"/>
            </w:tcBorders>
          </w:tcPr>
          <w:p w14:paraId="61A978B1" w14:textId="77777777" w:rsidR="004E623D" w:rsidRDefault="004E623D" w:rsidP="004E623D">
            <w:pPr>
              <w:pStyle w:val="FarbigeListe-Akzent11"/>
              <w:spacing w:before="20" w:line="240" w:lineRule="auto"/>
              <w:ind w:left="34" w:firstLine="0"/>
              <w:rPr>
                <w:rFonts w:ascii="Arial" w:hAnsi="Arial" w:cs="Arial"/>
                <w:sz w:val="12"/>
                <w:szCs w:val="12"/>
              </w:rPr>
            </w:pPr>
          </w:p>
          <w:p w14:paraId="241F1090" w14:textId="77777777" w:rsidR="00361BB6" w:rsidRDefault="00361BB6" w:rsidP="004E623D">
            <w:pPr>
              <w:pStyle w:val="FarbigeListe-Akzent11"/>
              <w:spacing w:before="20" w:line="240" w:lineRule="auto"/>
              <w:ind w:left="34" w:firstLine="0"/>
              <w:rPr>
                <w:rFonts w:ascii="Arial" w:hAnsi="Arial" w:cs="Arial"/>
                <w:sz w:val="12"/>
                <w:szCs w:val="12"/>
              </w:rPr>
            </w:pPr>
          </w:p>
          <w:p w14:paraId="2D6C65BD" w14:textId="48F42A1D" w:rsidR="00361BB6" w:rsidRPr="00B9355A" w:rsidRDefault="00361BB6" w:rsidP="00361BB6">
            <w:pPr>
              <w:pStyle w:val="FarbigeListe-Akzent11"/>
              <w:spacing w:before="20" w:line="240" w:lineRule="auto"/>
              <w:ind w:left="34" w:firstLine="0"/>
              <w:jc w:val="center"/>
              <w:rPr>
                <w:rFonts w:ascii="Arial" w:hAnsi="Arial" w:cs="Arial"/>
                <w:sz w:val="12"/>
                <w:szCs w:val="12"/>
              </w:rPr>
            </w:pPr>
            <w:r w:rsidRPr="00361BB6">
              <w:rPr>
                <w:rFonts w:ascii="Arial" w:hAnsi="Arial" w:cs="Arial"/>
                <w:sz w:val="20"/>
                <w:szCs w:val="20"/>
              </w:rPr>
              <w:t>27.02.2026</w:t>
            </w:r>
          </w:p>
        </w:tc>
        <w:tc>
          <w:tcPr>
            <w:tcW w:w="623" w:type="dxa"/>
            <w:tcBorders>
              <w:top w:val="nil"/>
              <w:left w:val="single" w:sz="4" w:space="0" w:color="auto"/>
              <w:bottom w:val="nil"/>
              <w:right w:val="nil"/>
            </w:tcBorders>
          </w:tcPr>
          <w:p w14:paraId="3287C898" w14:textId="77777777" w:rsidR="004E623D" w:rsidRPr="00077BD9" w:rsidRDefault="004E623D" w:rsidP="004E623D">
            <w:pPr>
              <w:pStyle w:val="FarbigeListe-Akzent11"/>
              <w:spacing w:before="0" w:line="240" w:lineRule="auto"/>
              <w:ind w:left="35" w:firstLine="0"/>
              <w:rPr>
                <w:rFonts w:ascii="Arial" w:hAnsi="Arial" w:cs="Arial"/>
                <w:sz w:val="16"/>
                <w:szCs w:val="16"/>
              </w:rPr>
            </w:pPr>
          </w:p>
        </w:tc>
      </w:tr>
      <w:tr w:rsidR="004E623D" w:rsidRPr="004522BA" w14:paraId="6EF23EA6" w14:textId="77777777" w:rsidTr="00B5361A">
        <w:trPr>
          <w:gridAfter w:val="1"/>
          <w:wAfter w:w="72" w:type="dxa"/>
          <w:trHeight w:val="283"/>
        </w:trPr>
        <w:tc>
          <w:tcPr>
            <w:tcW w:w="550" w:type="dxa"/>
            <w:tcBorders>
              <w:top w:val="nil"/>
              <w:left w:val="nil"/>
              <w:bottom w:val="nil"/>
              <w:right w:val="nil"/>
            </w:tcBorders>
            <w:vAlign w:val="center"/>
          </w:tcPr>
          <w:p w14:paraId="64CB8EE0" w14:textId="77777777" w:rsidR="004E623D" w:rsidRPr="00344814"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70352687" w14:textId="77777777" w:rsidR="004E623D" w:rsidRPr="00774861" w:rsidRDefault="004E623D" w:rsidP="004E623D">
            <w:pPr>
              <w:pStyle w:val="FarbigeListe-Akzent11"/>
              <w:spacing w:before="0" w:line="240" w:lineRule="auto"/>
              <w:ind w:left="747" w:firstLine="0"/>
              <w:rPr>
                <w:rFonts w:ascii="Arial" w:hAnsi="Arial" w:cs="Arial"/>
                <w:sz w:val="16"/>
                <w:szCs w:val="16"/>
              </w:rPr>
            </w:pPr>
          </w:p>
        </w:tc>
        <w:tc>
          <w:tcPr>
            <w:tcW w:w="426" w:type="dxa"/>
            <w:tcBorders>
              <w:top w:val="nil"/>
              <w:left w:val="nil"/>
              <w:bottom w:val="nil"/>
              <w:right w:val="nil"/>
            </w:tcBorders>
          </w:tcPr>
          <w:p w14:paraId="4213EC40" w14:textId="77777777" w:rsidR="004E623D" w:rsidRPr="00774861" w:rsidRDefault="004E623D" w:rsidP="004E623D">
            <w:pPr>
              <w:pStyle w:val="FarbigeListe-Akzent11"/>
              <w:spacing w:before="0" w:line="240" w:lineRule="auto"/>
              <w:ind w:left="0" w:firstLine="0"/>
              <w:rPr>
                <w:rFonts w:ascii="Arial" w:hAnsi="Arial" w:cs="Arial"/>
                <w:sz w:val="16"/>
                <w:szCs w:val="16"/>
              </w:rPr>
            </w:pPr>
          </w:p>
        </w:tc>
        <w:tc>
          <w:tcPr>
            <w:tcW w:w="8221" w:type="dxa"/>
            <w:gridSpan w:val="22"/>
            <w:tcBorders>
              <w:top w:val="nil"/>
              <w:left w:val="nil"/>
              <w:bottom w:val="nil"/>
              <w:right w:val="nil"/>
            </w:tcBorders>
          </w:tcPr>
          <w:p w14:paraId="115B199C" w14:textId="77777777" w:rsidR="004E623D" w:rsidRPr="00774861" w:rsidRDefault="004E623D" w:rsidP="00C155AA">
            <w:pPr>
              <w:pStyle w:val="FarbigeListe-Akzent11"/>
              <w:spacing w:before="0" w:line="240" w:lineRule="auto"/>
              <w:ind w:left="0" w:firstLine="0"/>
              <w:rPr>
                <w:rFonts w:ascii="Arial" w:hAnsi="Arial" w:cs="Arial"/>
                <w:sz w:val="16"/>
                <w:szCs w:val="16"/>
              </w:rPr>
            </w:pPr>
            <w:r w:rsidRPr="00706FA8">
              <w:rPr>
                <w:rFonts w:ascii="Arial" w:hAnsi="Arial" w:cs="Arial"/>
                <w:sz w:val="16"/>
                <w:szCs w:val="16"/>
              </w:rPr>
              <w:t>versäumt haben,</w:t>
            </w:r>
          </w:p>
        </w:tc>
      </w:tr>
      <w:tr w:rsidR="004E623D" w:rsidRPr="004522BA" w14:paraId="35894789" w14:textId="77777777" w:rsidTr="00B5361A">
        <w:trPr>
          <w:gridAfter w:val="1"/>
          <w:wAfter w:w="72" w:type="dxa"/>
          <w:trHeight w:val="283"/>
        </w:trPr>
        <w:tc>
          <w:tcPr>
            <w:tcW w:w="550" w:type="dxa"/>
            <w:tcBorders>
              <w:top w:val="nil"/>
              <w:left w:val="nil"/>
              <w:bottom w:val="nil"/>
              <w:right w:val="nil"/>
            </w:tcBorders>
            <w:vAlign w:val="center"/>
          </w:tcPr>
          <w:p w14:paraId="5E5A635C" w14:textId="77777777" w:rsidR="004E623D" w:rsidRPr="00344814"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4CA2A068" w14:textId="77777777" w:rsidR="004E623D" w:rsidRPr="00774861" w:rsidRDefault="004E623D" w:rsidP="004E623D">
            <w:pPr>
              <w:pStyle w:val="FarbigeListe-Akzent11"/>
              <w:spacing w:before="0" w:line="240" w:lineRule="auto"/>
              <w:ind w:left="747" w:firstLine="0"/>
              <w:rPr>
                <w:rFonts w:ascii="Arial" w:hAnsi="Arial" w:cs="Arial"/>
                <w:sz w:val="16"/>
                <w:szCs w:val="16"/>
              </w:rPr>
            </w:pPr>
          </w:p>
        </w:tc>
        <w:tc>
          <w:tcPr>
            <w:tcW w:w="426" w:type="dxa"/>
            <w:tcBorders>
              <w:top w:val="nil"/>
              <w:left w:val="nil"/>
              <w:bottom w:val="nil"/>
              <w:right w:val="nil"/>
            </w:tcBorders>
            <w:vAlign w:val="center"/>
          </w:tcPr>
          <w:p w14:paraId="15F08369" w14:textId="77777777" w:rsidR="004E623D" w:rsidRPr="00774861" w:rsidRDefault="004E623D" w:rsidP="004E623D">
            <w:pPr>
              <w:pStyle w:val="FarbigeListe-Akzent11"/>
              <w:spacing w:before="0" w:line="240" w:lineRule="auto"/>
              <w:ind w:left="0" w:firstLine="0"/>
              <w:rPr>
                <w:rFonts w:ascii="Arial" w:hAnsi="Arial" w:cs="Arial"/>
                <w:sz w:val="16"/>
                <w:szCs w:val="16"/>
              </w:rPr>
            </w:pPr>
            <w:r>
              <w:rPr>
                <w:rFonts w:ascii="Arial" w:hAnsi="Arial" w:cs="Arial"/>
                <w:sz w:val="16"/>
                <w:szCs w:val="16"/>
              </w:rPr>
              <w:t>b.</w:t>
            </w:r>
          </w:p>
        </w:tc>
        <w:tc>
          <w:tcPr>
            <w:tcW w:w="8221" w:type="dxa"/>
            <w:gridSpan w:val="22"/>
            <w:tcBorders>
              <w:top w:val="nil"/>
              <w:left w:val="nil"/>
              <w:bottom w:val="nil"/>
              <w:right w:val="nil"/>
            </w:tcBorders>
            <w:vAlign w:val="center"/>
          </w:tcPr>
          <w:p w14:paraId="46EE0D83" w14:textId="77777777" w:rsidR="004E623D" w:rsidRPr="00774861" w:rsidRDefault="004E623D" w:rsidP="004E623D">
            <w:pPr>
              <w:pStyle w:val="FarbigeListe-Akzent11"/>
              <w:spacing w:before="0" w:line="240" w:lineRule="auto"/>
              <w:ind w:left="0" w:firstLine="0"/>
              <w:rPr>
                <w:rFonts w:ascii="Arial" w:hAnsi="Arial" w:cs="Arial"/>
                <w:sz w:val="16"/>
                <w:szCs w:val="16"/>
              </w:rPr>
            </w:pPr>
            <w:r w:rsidRPr="00774861">
              <w:rPr>
                <w:rFonts w:ascii="Arial" w:hAnsi="Arial" w:cs="Arial"/>
                <w:sz w:val="16"/>
                <w:szCs w:val="16"/>
              </w:rPr>
              <w:t>wenn das Recht auf Teilnahme an der Wahl erst nach Ablauf der Antrags</w:t>
            </w:r>
            <w:r>
              <w:rPr>
                <w:rFonts w:ascii="Arial" w:hAnsi="Arial" w:cs="Arial"/>
                <w:sz w:val="16"/>
                <w:szCs w:val="16"/>
              </w:rPr>
              <w:t>-</w:t>
            </w:r>
            <w:r w:rsidRPr="00774861">
              <w:rPr>
                <w:rFonts w:ascii="Arial" w:hAnsi="Arial" w:cs="Arial"/>
                <w:sz w:val="16"/>
                <w:szCs w:val="16"/>
              </w:rPr>
              <w:t xml:space="preserve"> oder Einspruchsfrist entstanden ist,</w:t>
            </w:r>
          </w:p>
        </w:tc>
      </w:tr>
      <w:tr w:rsidR="004E623D" w:rsidRPr="004522BA" w14:paraId="5E82EBFB" w14:textId="77777777" w:rsidTr="00B5361A">
        <w:trPr>
          <w:gridAfter w:val="1"/>
          <w:wAfter w:w="72" w:type="dxa"/>
          <w:trHeight w:val="283"/>
        </w:trPr>
        <w:tc>
          <w:tcPr>
            <w:tcW w:w="550" w:type="dxa"/>
            <w:tcBorders>
              <w:top w:val="nil"/>
              <w:left w:val="nil"/>
              <w:bottom w:val="nil"/>
              <w:right w:val="nil"/>
            </w:tcBorders>
            <w:vAlign w:val="center"/>
          </w:tcPr>
          <w:p w14:paraId="6E8A30A7" w14:textId="77777777" w:rsidR="004E623D" w:rsidRPr="00344814"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4679675C" w14:textId="77777777" w:rsidR="004E623D" w:rsidRPr="00774861" w:rsidRDefault="004E623D" w:rsidP="004E623D">
            <w:pPr>
              <w:pStyle w:val="FarbigeListe-Akzent11"/>
              <w:spacing w:before="0" w:line="240" w:lineRule="auto"/>
              <w:ind w:left="747" w:firstLine="0"/>
              <w:rPr>
                <w:rFonts w:ascii="Arial" w:hAnsi="Arial" w:cs="Arial"/>
                <w:sz w:val="16"/>
                <w:szCs w:val="16"/>
              </w:rPr>
            </w:pPr>
          </w:p>
        </w:tc>
        <w:tc>
          <w:tcPr>
            <w:tcW w:w="426" w:type="dxa"/>
            <w:tcBorders>
              <w:top w:val="nil"/>
              <w:left w:val="nil"/>
              <w:bottom w:val="nil"/>
              <w:right w:val="nil"/>
            </w:tcBorders>
          </w:tcPr>
          <w:p w14:paraId="3A7F1574" w14:textId="77777777" w:rsidR="004E623D" w:rsidRDefault="004E623D" w:rsidP="004E623D">
            <w:pPr>
              <w:pStyle w:val="FarbigeListe-Akzent11"/>
              <w:spacing w:before="0" w:line="240" w:lineRule="auto"/>
              <w:ind w:left="0" w:firstLine="0"/>
              <w:rPr>
                <w:rFonts w:ascii="Arial" w:hAnsi="Arial" w:cs="Arial"/>
                <w:sz w:val="16"/>
                <w:szCs w:val="16"/>
              </w:rPr>
            </w:pPr>
            <w:r>
              <w:rPr>
                <w:rFonts w:ascii="Arial" w:hAnsi="Arial" w:cs="Arial"/>
                <w:sz w:val="16"/>
                <w:szCs w:val="16"/>
              </w:rPr>
              <w:t>c.</w:t>
            </w:r>
          </w:p>
        </w:tc>
        <w:tc>
          <w:tcPr>
            <w:tcW w:w="8221" w:type="dxa"/>
            <w:gridSpan w:val="22"/>
            <w:tcBorders>
              <w:top w:val="nil"/>
              <w:left w:val="nil"/>
              <w:bottom w:val="nil"/>
              <w:right w:val="nil"/>
            </w:tcBorders>
            <w:vAlign w:val="center"/>
          </w:tcPr>
          <w:p w14:paraId="3866E599" w14:textId="77777777" w:rsidR="004E623D" w:rsidRPr="00774861" w:rsidRDefault="004E623D" w:rsidP="004E623D">
            <w:pPr>
              <w:pStyle w:val="FarbigeListe-Akzent11"/>
              <w:spacing w:before="0" w:line="240" w:lineRule="auto"/>
              <w:ind w:left="0" w:firstLine="0"/>
              <w:rPr>
                <w:rFonts w:ascii="Arial" w:hAnsi="Arial" w:cs="Arial"/>
                <w:sz w:val="16"/>
                <w:szCs w:val="16"/>
              </w:rPr>
            </w:pPr>
            <w:r w:rsidRPr="00344814">
              <w:rPr>
                <w:rFonts w:ascii="Arial" w:hAnsi="Arial" w:cs="Arial"/>
                <w:sz w:val="16"/>
                <w:szCs w:val="16"/>
              </w:rPr>
              <w:t>wenn das Wahlrecht im Einspruchs</w:t>
            </w:r>
            <w:r w:rsidR="009D15D6">
              <w:rPr>
                <w:rFonts w:ascii="Arial" w:hAnsi="Arial" w:cs="Arial"/>
                <w:sz w:val="16"/>
                <w:szCs w:val="16"/>
              </w:rPr>
              <w:t>- oder Beschwerde</w:t>
            </w:r>
            <w:r w:rsidRPr="00344814">
              <w:rPr>
                <w:rFonts w:ascii="Arial" w:hAnsi="Arial" w:cs="Arial"/>
                <w:sz w:val="16"/>
                <w:szCs w:val="16"/>
              </w:rPr>
              <w:t>verfahren festgestellt worden und die Feststellung erst nach Abschluss des Wählerverzeichnisses zur Kenntnis der Gemeindebehörde gelangt ist.</w:t>
            </w:r>
          </w:p>
        </w:tc>
      </w:tr>
      <w:tr w:rsidR="004E623D" w:rsidRPr="00344814" w14:paraId="2E58740D" w14:textId="77777777" w:rsidTr="00B5361A">
        <w:trPr>
          <w:gridAfter w:val="1"/>
          <w:wAfter w:w="72" w:type="dxa"/>
          <w:trHeight w:val="57"/>
        </w:trPr>
        <w:tc>
          <w:tcPr>
            <w:tcW w:w="550" w:type="dxa"/>
            <w:tcBorders>
              <w:top w:val="nil"/>
              <w:left w:val="nil"/>
              <w:bottom w:val="nil"/>
              <w:right w:val="nil"/>
            </w:tcBorders>
            <w:vAlign w:val="center"/>
          </w:tcPr>
          <w:p w14:paraId="5FA3EE5F" w14:textId="77777777" w:rsidR="004E623D" w:rsidRPr="00344814" w:rsidRDefault="004E623D" w:rsidP="004E623D">
            <w:pPr>
              <w:spacing w:before="0" w:line="240" w:lineRule="auto"/>
              <w:ind w:left="0" w:firstLine="0"/>
              <w:rPr>
                <w:rFonts w:ascii="Arial" w:hAnsi="Arial" w:cs="Arial"/>
                <w:sz w:val="4"/>
                <w:szCs w:val="4"/>
              </w:rPr>
            </w:pPr>
          </w:p>
        </w:tc>
        <w:tc>
          <w:tcPr>
            <w:tcW w:w="9089" w:type="dxa"/>
            <w:gridSpan w:val="25"/>
            <w:tcBorders>
              <w:top w:val="nil"/>
              <w:left w:val="nil"/>
              <w:bottom w:val="nil"/>
              <w:right w:val="nil"/>
            </w:tcBorders>
            <w:vAlign w:val="center"/>
          </w:tcPr>
          <w:p w14:paraId="2EFCABD2" w14:textId="77777777" w:rsidR="004E623D" w:rsidRPr="00344814" w:rsidRDefault="004E623D" w:rsidP="004E623D">
            <w:pPr>
              <w:pStyle w:val="FarbigeListe-Akzent11"/>
              <w:spacing w:before="0" w:line="240" w:lineRule="auto"/>
              <w:ind w:left="0" w:firstLine="0"/>
              <w:rPr>
                <w:rFonts w:ascii="Arial" w:hAnsi="Arial" w:cs="Arial"/>
                <w:sz w:val="4"/>
                <w:szCs w:val="4"/>
              </w:rPr>
            </w:pPr>
          </w:p>
        </w:tc>
      </w:tr>
      <w:tr w:rsidR="004E623D" w:rsidRPr="004522BA" w14:paraId="211C7128" w14:textId="77777777" w:rsidTr="00B5361A">
        <w:trPr>
          <w:gridAfter w:val="1"/>
          <w:wAfter w:w="72" w:type="dxa"/>
          <w:trHeight w:val="397"/>
        </w:trPr>
        <w:tc>
          <w:tcPr>
            <w:tcW w:w="550" w:type="dxa"/>
            <w:tcBorders>
              <w:top w:val="nil"/>
              <w:left w:val="nil"/>
              <w:bottom w:val="nil"/>
              <w:right w:val="nil"/>
            </w:tcBorders>
            <w:vAlign w:val="center"/>
          </w:tcPr>
          <w:p w14:paraId="1268EB9F" w14:textId="77777777" w:rsidR="004E623D" w:rsidRPr="00344814" w:rsidRDefault="004E623D"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vAlign w:val="center"/>
          </w:tcPr>
          <w:p w14:paraId="5E23DE85" w14:textId="34A2660C" w:rsidR="004E623D" w:rsidRPr="00344814" w:rsidRDefault="004E623D" w:rsidP="00C7356F">
            <w:pPr>
              <w:pStyle w:val="FarbigeListe-Akzent11"/>
              <w:spacing w:before="0" w:line="240" w:lineRule="auto"/>
              <w:ind w:left="0" w:firstLine="0"/>
              <w:rPr>
                <w:rFonts w:ascii="Arial" w:hAnsi="Arial" w:cs="Arial"/>
                <w:sz w:val="16"/>
                <w:szCs w:val="16"/>
              </w:rPr>
            </w:pPr>
            <w:r w:rsidRPr="00344814">
              <w:rPr>
                <w:rFonts w:ascii="Arial" w:hAnsi="Arial" w:cs="Arial"/>
                <w:sz w:val="16"/>
                <w:szCs w:val="16"/>
              </w:rPr>
              <w:t xml:space="preserve">Bei der Gemeindebehörde können Wahlscheine </w:t>
            </w:r>
            <w:r w:rsidR="008F1FDC">
              <w:rPr>
                <w:rFonts w:ascii="Arial" w:hAnsi="Arial" w:cs="Arial"/>
                <w:sz w:val="16"/>
                <w:szCs w:val="16"/>
              </w:rPr>
              <w:t xml:space="preserve">und Briefwahlunterlagen </w:t>
            </w:r>
            <w:r w:rsidRPr="00344814">
              <w:rPr>
                <w:rFonts w:ascii="Arial" w:hAnsi="Arial" w:cs="Arial"/>
                <w:sz w:val="16"/>
                <w:szCs w:val="16"/>
              </w:rPr>
              <w:t>mündlich oder schriftlich beantragt werden. Die Schriftform gilt auch durch Telefax</w:t>
            </w:r>
            <w:r w:rsidR="009D15D6">
              <w:rPr>
                <w:rFonts w:ascii="Arial" w:hAnsi="Arial" w:cs="Arial"/>
                <w:sz w:val="16"/>
                <w:szCs w:val="16"/>
              </w:rPr>
              <w:t>,</w:t>
            </w:r>
            <w:r w:rsidRPr="00344814">
              <w:rPr>
                <w:rFonts w:ascii="Arial" w:hAnsi="Arial" w:cs="Arial"/>
                <w:sz w:val="16"/>
                <w:szCs w:val="16"/>
              </w:rPr>
              <w:t xml:space="preserve"> E-Mail </w:t>
            </w:r>
            <w:r w:rsidR="009D15D6">
              <w:rPr>
                <w:rFonts w:ascii="Arial" w:hAnsi="Arial" w:cs="Arial"/>
                <w:sz w:val="16"/>
                <w:szCs w:val="16"/>
              </w:rPr>
              <w:t xml:space="preserve">oder durch sonstige dokumentierbare elektronische Übermittlung als </w:t>
            </w:r>
            <w:r w:rsidRPr="00344814">
              <w:rPr>
                <w:rFonts w:ascii="Arial" w:hAnsi="Arial" w:cs="Arial"/>
                <w:sz w:val="16"/>
                <w:szCs w:val="16"/>
              </w:rPr>
              <w:t>gewahrt. Ein telefonisch gestellter Antrag</w:t>
            </w:r>
            <w:r>
              <w:rPr>
                <w:rFonts w:ascii="Arial" w:hAnsi="Arial" w:cs="Arial"/>
                <w:sz w:val="16"/>
                <w:szCs w:val="16"/>
              </w:rPr>
              <w:t xml:space="preserve"> ist unzulässig.</w:t>
            </w:r>
          </w:p>
        </w:tc>
      </w:tr>
      <w:tr w:rsidR="004E623D" w:rsidRPr="00344814" w14:paraId="60AF2A7E" w14:textId="77777777" w:rsidTr="00B5361A">
        <w:trPr>
          <w:gridAfter w:val="1"/>
          <w:wAfter w:w="72" w:type="dxa"/>
          <w:trHeight w:val="57"/>
        </w:trPr>
        <w:tc>
          <w:tcPr>
            <w:tcW w:w="550" w:type="dxa"/>
            <w:tcBorders>
              <w:top w:val="nil"/>
              <w:left w:val="nil"/>
              <w:bottom w:val="nil"/>
              <w:right w:val="nil"/>
            </w:tcBorders>
            <w:vAlign w:val="center"/>
          </w:tcPr>
          <w:p w14:paraId="5B2DC107" w14:textId="77777777" w:rsidR="004E623D" w:rsidRPr="00344814" w:rsidRDefault="004E623D" w:rsidP="004E623D">
            <w:pPr>
              <w:spacing w:before="0" w:line="240" w:lineRule="auto"/>
              <w:ind w:left="0" w:firstLine="0"/>
              <w:rPr>
                <w:rFonts w:ascii="Arial" w:hAnsi="Arial" w:cs="Arial"/>
                <w:sz w:val="4"/>
                <w:szCs w:val="4"/>
              </w:rPr>
            </w:pPr>
          </w:p>
        </w:tc>
        <w:tc>
          <w:tcPr>
            <w:tcW w:w="9089" w:type="dxa"/>
            <w:gridSpan w:val="25"/>
            <w:tcBorders>
              <w:top w:val="nil"/>
              <w:left w:val="nil"/>
              <w:bottom w:val="nil"/>
              <w:right w:val="nil"/>
            </w:tcBorders>
            <w:vAlign w:val="center"/>
          </w:tcPr>
          <w:p w14:paraId="05531DE9" w14:textId="77777777" w:rsidR="004E623D" w:rsidRPr="00344814" w:rsidRDefault="004E623D" w:rsidP="004E623D">
            <w:pPr>
              <w:pStyle w:val="FarbigeListe-Akzent11"/>
              <w:spacing w:before="0" w:line="240" w:lineRule="auto"/>
              <w:ind w:left="0" w:firstLine="0"/>
              <w:rPr>
                <w:rFonts w:ascii="Arial" w:hAnsi="Arial" w:cs="Arial"/>
                <w:sz w:val="4"/>
                <w:szCs w:val="4"/>
              </w:rPr>
            </w:pPr>
          </w:p>
        </w:tc>
      </w:tr>
      <w:tr w:rsidR="004E623D" w:rsidRPr="004522BA" w14:paraId="57205054" w14:textId="77777777" w:rsidTr="00B5361A">
        <w:trPr>
          <w:gridAfter w:val="1"/>
          <w:wAfter w:w="72" w:type="dxa"/>
          <w:trHeight w:val="397"/>
        </w:trPr>
        <w:tc>
          <w:tcPr>
            <w:tcW w:w="550" w:type="dxa"/>
            <w:tcBorders>
              <w:top w:val="nil"/>
              <w:left w:val="nil"/>
              <w:bottom w:val="nil"/>
              <w:right w:val="nil"/>
            </w:tcBorders>
            <w:vAlign w:val="center"/>
          </w:tcPr>
          <w:p w14:paraId="3AFDFC1D" w14:textId="77777777" w:rsidR="004E623D" w:rsidRPr="00344814" w:rsidRDefault="004E623D"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vAlign w:val="center"/>
          </w:tcPr>
          <w:p w14:paraId="3CBDC44B" w14:textId="77777777" w:rsidR="004E623D" w:rsidRPr="00344814" w:rsidRDefault="004E623D" w:rsidP="004E623D">
            <w:pPr>
              <w:pStyle w:val="FarbigeListe-Akzent11"/>
              <w:spacing w:before="0" w:line="240" w:lineRule="auto"/>
              <w:ind w:left="38" w:hanging="27"/>
              <w:rPr>
                <w:rFonts w:ascii="Arial" w:hAnsi="Arial" w:cs="Arial"/>
                <w:sz w:val="16"/>
                <w:szCs w:val="16"/>
              </w:rPr>
            </w:pPr>
            <w:r w:rsidRPr="00344814">
              <w:rPr>
                <w:rFonts w:ascii="Arial" w:hAnsi="Arial" w:cs="Arial"/>
                <w:sz w:val="16"/>
                <w:szCs w:val="16"/>
              </w:rPr>
              <w:t>Wahlscheine können von Wahlberechtigten beantragt werden, die</w:t>
            </w:r>
            <w:r>
              <w:rPr>
                <w:rFonts w:ascii="Arial" w:hAnsi="Arial" w:cs="Arial"/>
                <w:sz w:val="16"/>
                <w:szCs w:val="16"/>
              </w:rPr>
              <w:t xml:space="preserve"> </w:t>
            </w:r>
          </w:p>
        </w:tc>
      </w:tr>
      <w:tr w:rsidR="004E623D" w:rsidRPr="004522BA" w14:paraId="1D16C835" w14:textId="77777777" w:rsidTr="00B5361A">
        <w:trPr>
          <w:gridAfter w:val="1"/>
          <w:wAfter w:w="72" w:type="dxa"/>
          <w:trHeight w:val="454"/>
        </w:trPr>
        <w:tc>
          <w:tcPr>
            <w:tcW w:w="550" w:type="dxa"/>
            <w:tcBorders>
              <w:top w:val="nil"/>
              <w:left w:val="nil"/>
              <w:bottom w:val="nil"/>
              <w:right w:val="nil"/>
            </w:tcBorders>
            <w:vAlign w:val="center"/>
          </w:tcPr>
          <w:p w14:paraId="0DB6939D" w14:textId="77777777" w:rsidR="004E623D" w:rsidRPr="00344814" w:rsidRDefault="004E623D" w:rsidP="004E623D">
            <w:pPr>
              <w:spacing w:before="0" w:line="240" w:lineRule="auto"/>
              <w:ind w:left="0" w:firstLine="0"/>
              <w:rPr>
                <w:rFonts w:ascii="Arial" w:hAnsi="Arial" w:cs="Arial"/>
                <w:sz w:val="16"/>
                <w:szCs w:val="16"/>
              </w:rPr>
            </w:pPr>
          </w:p>
        </w:tc>
        <w:tc>
          <w:tcPr>
            <w:tcW w:w="442" w:type="dxa"/>
            <w:gridSpan w:val="2"/>
            <w:tcBorders>
              <w:top w:val="nil"/>
              <w:left w:val="nil"/>
              <w:bottom w:val="nil"/>
              <w:right w:val="nil"/>
            </w:tcBorders>
            <w:vAlign w:val="bottom"/>
          </w:tcPr>
          <w:p w14:paraId="3049B37F" w14:textId="77777777" w:rsidR="004E623D" w:rsidRPr="001C6940" w:rsidRDefault="004E623D" w:rsidP="003F4494">
            <w:pPr>
              <w:pStyle w:val="FarbigeListe-Akzent11"/>
              <w:spacing w:before="0" w:after="40" w:line="240" w:lineRule="auto"/>
              <w:ind w:left="0" w:firstLine="0"/>
              <w:jc w:val="center"/>
              <w:rPr>
                <w:rFonts w:ascii="Arial" w:hAnsi="Arial" w:cs="Arial"/>
                <w:sz w:val="16"/>
                <w:szCs w:val="16"/>
              </w:rPr>
            </w:pPr>
            <w:r w:rsidRPr="001C6940">
              <w:rPr>
                <w:rFonts w:ascii="Arial" w:hAnsi="Arial" w:cs="Arial"/>
                <w:b/>
                <w:sz w:val="16"/>
                <w:szCs w:val="16"/>
              </w:rPr>
              <w:t>•</w:t>
            </w:r>
          </w:p>
        </w:tc>
        <w:tc>
          <w:tcPr>
            <w:tcW w:w="4155" w:type="dxa"/>
            <w:gridSpan w:val="12"/>
            <w:tcBorders>
              <w:top w:val="nil"/>
              <w:left w:val="nil"/>
              <w:bottom w:val="nil"/>
              <w:right w:val="single" w:sz="4" w:space="0" w:color="auto"/>
            </w:tcBorders>
            <w:vAlign w:val="bottom"/>
          </w:tcPr>
          <w:p w14:paraId="1677D13A" w14:textId="77777777" w:rsidR="004E623D" w:rsidRPr="00344814" w:rsidRDefault="004E623D" w:rsidP="00C155AA">
            <w:pPr>
              <w:pStyle w:val="FarbigeListe-Akzent11"/>
              <w:spacing w:before="0" w:line="240" w:lineRule="auto"/>
              <w:ind w:left="0" w:firstLine="0"/>
              <w:rPr>
                <w:rFonts w:ascii="Arial" w:hAnsi="Arial" w:cs="Arial"/>
                <w:sz w:val="16"/>
                <w:szCs w:val="16"/>
              </w:rPr>
            </w:pPr>
            <w:r>
              <w:rPr>
                <w:rFonts w:ascii="Arial" w:hAnsi="Arial" w:cs="Arial"/>
                <w:sz w:val="16"/>
                <w:szCs w:val="16"/>
              </w:rPr>
              <w:t xml:space="preserve">in das Wählerverzeichnis </w:t>
            </w:r>
            <w:r>
              <w:rPr>
                <w:rFonts w:ascii="Arial" w:hAnsi="Arial" w:cs="Arial"/>
                <w:b/>
                <w:sz w:val="16"/>
                <w:szCs w:val="16"/>
              </w:rPr>
              <w:t>eingetragen</w:t>
            </w:r>
            <w:r>
              <w:rPr>
                <w:rFonts w:ascii="Arial" w:hAnsi="Arial" w:cs="Arial"/>
                <w:sz w:val="16"/>
                <w:szCs w:val="16"/>
              </w:rPr>
              <w:t xml:space="preserve"> sind, bis zum</w:t>
            </w:r>
          </w:p>
        </w:tc>
        <w:tc>
          <w:tcPr>
            <w:tcW w:w="1963" w:type="dxa"/>
            <w:gridSpan w:val="7"/>
            <w:tcBorders>
              <w:top w:val="single" w:sz="4" w:space="0" w:color="auto"/>
              <w:left w:val="single" w:sz="4" w:space="0" w:color="auto"/>
              <w:bottom w:val="single" w:sz="4" w:space="0" w:color="auto"/>
              <w:right w:val="single" w:sz="4" w:space="0" w:color="auto"/>
            </w:tcBorders>
          </w:tcPr>
          <w:p w14:paraId="2DC7DB0A" w14:textId="77777777" w:rsidR="004E623D" w:rsidRDefault="004E623D" w:rsidP="004E623D">
            <w:pPr>
              <w:pStyle w:val="FarbigeListe-Akzent11"/>
              <w:spacing w:before="20" w:line="240" w:lineRule="auto"/>
              <w:ind w:left="34" w:firstLine="0"/>
              <w:rPr>
                <w:rFonts w:ascii="Arial" w:hAnsi="Arial" w:cs="Arial"/>
                <w:sz w:val="12"/>
                <w:szCs w:val="12"/>
              </w:rPr>
            </w:pPr>
          </w:p>
          <w:p w14:paraId="6FF7EBBC" w14:textId="77777777" w:rsidR="00361BB6" w:rsidRDefault="00361BB6" w:rsidP="004E623D">
            <w:pPr>
              <w:pStyle w:val="FarbigeListe-Akzent11"/>
              <w:spacing w:before="20" w:line="240" w:lineRule="auto"/>
              <w:ind w:left="34" w:firstLine="0"/>
              <w:rPr>
                <w:rFonts w:ascii="Arial" w:hAnsi="Arial" w:cs="Arial"/>
                <w:sz w:val="12"/>
                <w:szCs w:val="12"/>
              </w:rPr>
            </w:pPr>
          </w:p>
          <w:p w14:paraId="0DA2597E" w14:textId="417A70B5" w:rsidR="00361BB6" w:rsidRPr="00344814" w:rsidRDefault="0049480D" w:rsidP="0049480D">
            <w:pPr>
              <w:pStyle w:val="FarbigeListe-Akzent11"/>
              <w:spacing w:before="20" w:line="240" w:lineRule="auto"/>
              <w:ind w:left="34" w:firstLine="0"/>
              <w:jc w:val="center"/>
              <w:rPr>
                <w:rFonts w:ascii="Arial" w:hAnsi="Arial" w:cs="Arial"/>
                <w:sz w:val="12"/>
                <w:szCs w:val="12"/>
              </w:rPr>
            </w:pPr>
            <w:r w:rsidRPr="0049480D">
              <w:rPr>
                <w:rFonts w:ascii="Arial" w:hAnsi="Arial" w:cs="Arial"/>
                <w:sz w:val="20"/>
                <w:szCs w:val="20"/>
              </w:rPr>
              <w:t>13.03.2026</w:t>
            </w:r>
          </w:p>
        </w:tc>
        <w:tc>
          <w:tcPr>
            <w:tcW w:w="2529" w:type="dxa"/>
            <w:gridSpan w:val="4"/>
            <w:tcBorders>
              <w:top w:val="nil"/>
              <w:left w:val="single" w:sz="4" w:space="0" w:color="auto"/>
              <w:bottom w:val="nil"/>
              <w:right w:val="nil"/>
            </w:tcBorders>
            <w:vAlign w:val="bottom"/>
          </w:tcPr>
          <w:p w14:paraId="284FEBD3" w14:textId="77777777" w:rsidR="004E623D" w:rsidRPr="00344814" w:rsidRDefault="004E623D" w:rsidP="00C155AA">
            <w:pPr>
              <w:pStyle w:val="FarbigeListe-Akzent11"/>
              <w:spacing w:before="0" w:line="240" w:lineRule="auto"/>
              <w:ind w:left="34" w:firstLine="0"/>
              <w:contextualSpacing w:val="0"/>
              <w:rPr>
                <w:rFonts w:ascii="Arial" w:hAnsi="Arial" w:cs="Arial"/>
                <w:sz w:val="16"/>
                <w:szCs w:val="16"/>
              </w:rPr>
            </w:pPr>
            <w:r w:rsidRPr="00344814">
              <w:rPr>
                <w:rFonts w:ascii="Arial" w:hAnsi="Arial" w:cs="Arial"/>
                <w:sz w:val="16"/>
                <w:szCs w:val="16"/>
              </w:rPr>
              <w:t xml:space="preserve">, </w:t>
            </w:r>
            <w:r>
              <w:rPr>
                <w:rFonts w:ascii="Arial" w:hAnsi="Arial" w:cs="Arial"/>
                <w:sz w:val="16"/>
                <w:szCs w:val="16"/>
              </w:rPr>
              <w:t>13:00 Uhr, im Fall nachweis-</w:t>
            </w:r>
          </w:p>
        </w:tc>
      </w:tr>
      <w:tr w:rsidR="004E623D" w:rsidRPr="004522BA" w14:paraId="47424F4A" w14:textId="77777777" w:rsidTr="00B5361A">
        <w:trPr>
          <w:gridAfter w:val="1"/>
          <w:wAfter w:w="72" w:type="dxa"/>
          <w:trHeight w:val="680"/>
        </w:trPr>
        <w:tc>
          <w:tcPr>
            <w:tcW w:w="550" w:type="dxa"/>
            <w:tcBorders>
              <w:top w:val="nil"/>
              <w:left w:val="nil"/>
              <w:bottom w:val="nil"/>
              <w:right w:val="nil"/>
            </w:tcBorders>
            <w:vAlign w:val="center"/>
          </w:tcPr>
          <w:p w14:paraId="0E0B68D5" w14:textId="77777777" w:rsidR="004E623D" w:rsidRPr="00344814"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66C1631B" w14:textId="77777777" w:rsidR="004E623D" w:rsidRPr="00344814" w:rsidRDefault="004E623D" w:rsidP="004E623D">
            <w:pPr>
              <w:pStyle w:val="FarbigeListe-Akzent11"/>
              <w:spacing w:before="0" w:line="240" w:lineRule="auto"/>
              <w:ind w:left="0" w:firstLine="0"/>
              <w:rPr>
                <w:rFonts w:ascii="Arial" w:hAnsi="Arial" w:cs="Arial"/>
                <w:sz w:val="16"/>
                <w:szCs w:val="16"/>
              </w:rPr>
            </w:pPr>
          </w:p>
        </w:tc>
        <w:tc>
          <w:tcPr>
            <w:tcW w:w="8647" w:type="dxa"/>
            <w:gridSpan w:val="23"/>
            <w:tcBorders>
              <w:top w:val="nil"/>
              <w:left w:val="nil"/>
              <w:bottom w:val="nil"/>
              <w:right w:val="nil"/>
            </w:tcBorders>
            <w:vAlign w:val="center"/>
          </w:tcPr>
          <w:p w14:paraId="2403F7B3" w14:textId="77777777" w:rsidR="004E623D" w:rsidRPr="00344814" w:rsidRDefault="004E623D" w:rsidP="009D15D6">
            <w:pPr>
              <w:pStyle w:val="FarbigeListe-Akzent11"/>
              <w:spacing w:before="0" w:line="240" w:lineRule="auto"/>
              <w:ind w:left="0" w:firstLine="0"/>
              <w:rPr>
                <w:rFonts w:ascii="Arial" w:hAnsi="Arial" w:cs="Arial"/>
                <w:sz w:val="16"/>
                <w:szCs w:val="16"/>
              </w:rPr>
            </w:pPr>
            <w:proofErr w:type="spellStart"/>
            <w:r w:rsidRPr="00344814">
              <w:rPr>
                <w:rFonts w:ascii="Arial" w:hAnsi="Arial" w:cs="Arial"/>
                <w:sz w:val="16"/>
                <w:szCs w:val="16"/>
              </w:rPr>
              <w:t>lich</w:t>
            </w:r>
            <w:proofErr w:type="spellEnd"/>
            <w:r w:rsidRPr="00344814">
              <w:rPr>
                <w:rFonts w:ascii="Arial" w:hAnsi="Arial" w:cs="Arial"/>
                <w:sz w:val="16"/>
                <w:szCs w:val="16"/>
              </w:rPr>
              <w:t xml:space="preserve"> plötzlicher Erkrankung,</w:t>
            </w:r>
            <w:r>
              <w:rPr>
                <w:rFonts w:ascii="Arial" w:hAnsi="Arial" w:cs="Arial"/>
                <w:sz w:val="16"/>
                <w:szCs w:val="16"/>
              </w:rPr>
              <w:t xml:space="preserve"> die ein Aufsuchen des Wahlraum</w:t>
            </w:r>
            <w:r w:rsidRPr="00344814">
              <w:rPr>
                <w:rFonts w:ascii="Arial" w:hAnsi="Arial" w:cs="Arial"/>
                <w:sz w:val="16"/>
                <w:szCs w:val="16"/>
              </w:rPr>
              <w:t xml:space="preserve">s nicht oder nur unter nicht zumutbaren Schwierigkeiten möglich macht, noch bis zum </w:t>
            </w:r>
            <w:r w:rsidRPr="00344814">
              <w:rPr>
                <w:rFonts w:ascii="Arial" w:hAnsi="Arial" w:cs="Arial"/>
                <w:b/>
                <w:sz w:val="16"/>
                <w:szCs w:val="16"/>
              </w:rPr>
              <w:t>Wahltag, 15:00 Uhr</w:t>
            </w:r>
            <w:r w:rsidRPr="00344814">
              <w:rPr>
                <w:rFonts w:ascii="Arial" w:hAnsi="Arial" w:cs="Arial"/>
                <w:sz w:val="16"/>
                <w:szCs w:val="16"/>
              </w:rPr>
              <w:t>. Wahlberechtigte</w:t>
            </w:r>
            <w:r w:rsidR="009D15D6">
              <w:rPr>
                <w:rFonts w:ascii="Arial" w:hAnsi="Arial" w:cs="Arial"/>
                <w:sz w:val="16"/>
                <w:szCs w:val="16"/>
              </w:rPr>
              <w:t>n</w:t>
            </w:r>
            <w:r w:rsidRPr="00344814">
              <w:rPr>
                <w:rFonts w:ascii="Arial" w:hAnsi="Arial" w:cs="Arial"/>
                <w:sz w:val="16"/>
                <w:szCs w:val="16"/>
              </w:rPr>
              <w:t>, die glaubhaft versichern, dass ihnen der beantragte Wahlschein nicht zugegangen ist</w:t>
            </w:r>
            <w:r w:rsidR="00944776">
              <w:rPr>
                <w:rFonts w:ascii="Arial" w:hAnsi="Arial" w:cs="Arial"/>
                <w:sz w:val="16"/>
                <w:szCs w:val="16"/>
              </w:rPr>
              <w:t xml:space="preserve"> </w:t>
            </w:r>
            <w:r w:rsidR="00944776" w:rsidRPr="00C7356F">
              <w:rPr>
                <w:rFonts w:ascii="Arial" w:hAnsi="Arial" w:cs="Arial"/>
                <w:sz w:val="16"/>
                <w:szCs w:val="16"/>
              </w:rPr>
              <w:t>oder ihn verloren haben</w:t>
            </w:r>
            <w:r w:rsidRPr="00344814">
              <w:rPr>
                <w:rFonts w:ascii="Arial" w:hAnsi="Arial" w:cs="Arial"/>
                <w:sz w:val="16"/>
                <w:szCs w:val="16"/>
              </w:rPr>
              <w:t>, k</w:t>
            </w:r>
            <w:r w:rsidR="009D15D6">
              <w:rPr>
                <w:rFonts w:ascii="Arial" w:hAnsi="Arial" w:cs="Arial"/>
                <w:sz w:val="16"/>
                <w:szCs w:val="16"/>
              </w:rPr>
              <w:t>ann</w:t>
            </w:r>
            <w:r w:rsidRPr="00344814">
              <w:rPr>
                <w:rFonts w:ascii="Arial" w:hAnsi="Arial" w:cs="Arial"/>
                <w:sz w:val="16"/>
                <w:szCs w:val="16"/>
              </w:rPr>
              <w:t xml:space="preserve"> ebenfalls bis zum Wahltag, 15:00 Uhr</w:t>
            </w:r>
            <w:r>
              <w:rPr>
                <w:rFonts w:ascii="Arial" w:hAnsi="Arial" w:cs="Arial"/>
                <w:sz w:val="16"/>
                <w:szCs w:val="16"/>
              </w:rPr>
              <w:t>,</w:t>
            </w:r>
            <w:r w:rsidRPr="00344814">
              <w:rPr>
                <w:rFonts w:ascii="Arial" w:hAnsi="Arial" w:cs="Arial"/>
                <w:sz w:val="16"/>
                <w:szCs w:val="16"/>
              </w:rPr>
              <w:t xml:space="preserve"> ein neue</w:t>
            </w:r>
            <w:r w:rsidR="009D15D6">
              <w:rPr>
                <w:rFonts w:ascii="Arial" w:hAnsi="Arial" w:cs="Arial"/>
                <w:sz w:val="16"/>
                <w:szCs w:val="16"/>
              </w:rPr>
              <w:t>r</w:t>
            </w:r>
            <w:r w:rsidRPr="00344814">
              <w:rPr>
                <w:rFonts w:ascii="Arial" w:hAnsi="Arial" w:cs="Arial"/>
                <w:sz w:val="16"/>
                <w:szCs w:val="16"/>
              </w:rPr>
              <w:t xml:space="preserve"> Wahlschein </w:t>
            </w:r>
            <w:r w:rsidR="009D15D6">
              <w:rPr>
                <w:rFonts w:ascii="Arial" w:hAnsi="Arial" w:cs="Arial"/>
                <w:sz w:val="16"/>
                <w:szCs w:val="16"/>
              </w:rPr>
              <w:t>erteilt werden</w:t>
            </w:r>
            <w:r w:rsidRPr="00344814">
              <w:rPr>
                <w:rFonts w:ascii="Arial" w:hAnsi="Arial" w:cs="Arial"/>
                <w:sz w:val="16"/>
                <w:szCs w:val="16"/>
              </w:rPr>
              <w:t>.</w:t>
            </w:r>
          </w:p>
        </w:tc>
      </w:tr>
      <w:tr w:rsidR="004E623D" w:rsidRPr="004522BA" w14:paraId="42017BE9" w14:textId="77777777" w:rsidTr="00B5361A">
        <w:trPr>
          <w:gridAfter w:val="1"/>
          <w:wAfter w:w="72" w:type="dxa"/>
          <w:trHeight w:val="340"/>
        </w:trPr>
        <w:tc>
          <w:tcPr>
            <w:tcW w:w="550" w:type="dxa"/>
            <w:tcBorders>
              <w:top w:val="nil"/>
              <w:left w:val="nil"/>
              <w:bottom w:val="nil"/>
              <w:right w:val="nil"/>
            </w:tcBorders>
            <w:vAlign w:val="center"/>
          </w:tcPr>
          <w:p w14:paraId="55E8ABBD" w14:textId="77777777" w:rsidR="004E623D" w:rsidRPr="00344814"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tcPr>
          <w:p w14:paraId="5A11540A" w14:textId="77777777" w:rsidR="004E623D" w:rsidRPr="001C6940" w:rsidRDefault="004E623D" w:rsidP="004E623D">
            <w:pPr>
              <w:pStyle w:val="FarbigeListe-Akzent11"/>
              <w:spacing w:before="0" w:line="240" w:lineRule="auto"/>
              <w:ind w:left="0" w:firstLine="0"/>
              <w:jc w:val="center"/>
              <w:rPr>
                <w:rFonts w:ascii="Arial" w:hAnsi="Arial" w:cs="Arial"/>
                <w:sz w:val="16"/>
                <w:szCs w:val="16"/>
              </w:rPr>
            </w:pPr>
            <w:r w:rsidRPr="001C6940">
              <w:rPr>
                <w:rFonts w:ascii="Arial" w:hAnsi="Arial" w:cs="Arial"/>
                <w:b/>
                <w:sz w:val="16"/>
                <w:szCs w:val="16"/>
              </w:rPr>
              <w:t>•</w:t>
            </w:r>
          </w:p>
        </w:tc>
        <w:tc>
          <w:tcPr>
            <w:tcW w:w="8647" w:type="dxa"/>
            <w:gridSpan w:val="23"/>
            <w:tcBorders>
              <w:top w:val="nil"/>
              <w:left w:val="nil"/>
              <w:bottom w:val="nil"/>
              <w:right w:val="nil"/>
            </w:tcBorders>
            <w:vAlign w:val="center"/>
          </w:tcPr>
          <w:p w14:paraId="65D1F06D" w14:textId="77777777" w:rsidR="004E623D" w:rsidRPr="00344814" w:rsidRDefault="004E623D" w:rsidP="004E623D">
            <w:pPr>
              <w:pStyle w:val="FarbigeListe-Akzent11"/>
              <w:spacing w:before="0" w:line="240" w:lineRule="auto"/>
              <w:ind w:left="0" w:firstLine="0"/>
              <w:rPr>
                <w:rFonts w:ascii="Arial" w:hAnsi="Arial" w:cs="Arial"/>
                <w:sz w:val="16"/>
                <w:szCs w:val="16"/>
              </w:rPr>
            </w:pPr>
            <w:r w:rsidRPr="001C6940">
              <w:rPr>
                <w:rFonts w:ascii="Arial" w:hAnsi="Arial" w:cs="Arial"/>
                <w:b/>
                <w:sz w:val="16"/>
                <w:szCs w:val="16"/>
              </w:rPr>
              <w:t>nicht</w:t>
            </w:r>
            <w:r w:rsidRPr="001C6940">
              <w:rPr>
                <w:rFonts w:ascii="Arial" w:hAnsi="Arial" w:cs="Arial"/>
                <w:sz w:val="16"/>
                <w:szCs w:val="16"/>
              </w:rPr>
              <w:t xml:space="preserve"> in das Wählerverzeichnis </w:t>
            </w:r>
            <w:r w:rsidRPr="001C6940">
              <w:rPr>
                <w:rFonts w:ascii="Arial" w:hAnsi="Arial" w:cs="Arial"/>
                <w:b/>
                <w:sz w:val="16"/>
                <w:szCs w:val="16"/>
              </w:rPr>
              <w:t>eingetragen</w:t>
            </w:r>
            <w:r w:rsidRPr="001C6940">
              <w:rPr>
                <w:rFonts w:ascii="Arial" w:hAnsi="Arial" w:cs="Arial"/>
                <w:sz w:val="16"/>
                <w:szCs w:val="16"/>
              </w:rPr>
              <w:t xml:space="preserve"> sind, aber aus den oben unter a. bis c. genannten Gründen einen Wahlschein erhalten können, bis zum </w:t>
            </w:r>
            <w:r w:rsidRPr="001C6940">
              <w:rPr>
                <w:rFonts w:ascii="Arial" w:hAnsi="Arial" w:cs="Arial"/>
                <w:b/>
                <w:sz w:val="16"/>
                <w:szCs w:val="16"/>
              </w:rPr>
              <w:t>Wahltag, 15:00 Uhr</w:t>
            </w:r>
            <w:r w:rsidRPr="001C6940">
              <w:rPr>
                <w:rFonts w:ascii="Arial" w:hAnsi="Arial" w:cs="Arial"/>
                <w:sz w:val="16"/>
                <w:szCs w:val="16"/>
              </w:rPr>
              <w:t>.</w:t>
            </w:r>
          </w:p>
        </w:tc>
      </w:tr>
      <w:tr w:rsidR="004E623D" w:rsidRPr="001C6940" w14:paraId="015AA5D8" w14:textId="77777777" w:rsidTr="00B5361A">
        <w:trPr>
          <w:gridAfter w:val="1"/>
          <w:wAfter w:w="72" w:type="dxa"/>
          <w:trHeight w:val="113"/>
        </w:trPr>
        <w:tc>
          <w:tcPr>
            <w:tcW w:w="550" w:type="dxa"/>
            <w:tcBorders>
              <w:top w:val="nil"/>
              <w:left w:val="nil"/>
              <w:bottom w:val="nil"/>
              <w:right w:val="nil"/>
            </w:tcBorders>
            <w:vAlign w:val="center"/>
          </w:tcPr>
          <w:p w14:paraId="4DFB6C37" w14:textId="77777777" w:rsidR="004E623D" w:rsidRPr="001C6940" w:rsidRDefault="004E623D" w:rsidP="004E623D">
            <w:pPr>
              <w:spacing w:before="0" w:line="240" w:lineRule="auto"/>
              <w:ind w:left="0" w:firstLine="0"/>
              <w:rPr>
                <w:rFonts w:ascii="Arial" w:hAnsi="Arial" w:cs="Arial"/>
                <w:sz w:val="4"/>
                <w:szCs w:val="4"/>
              </w:rPr>
            </w:pPr>
          </w:p>
        </w:tc>
        <w:tc>
          <w:tcPr>
            <w:tcW w:w="9089" w:type="dxa"/>
            <w:gridSpan w:val="25"/>
            <w:tcBorders>
              <w:top w:val="nil"/>
              <w:left w:val="nil"/>
              <w:bottom w:val="nil"/>
              <w:right w:val="nil"/>
            </w:tcBorders>
            <w:vAlign w:val="center"/>
          </w:tcPr>
          <w:p w14:paraId="41735A43" w14:textId="77777777" w:rsidR="004E623D" w:rsidRPr="001C6940" w:rsidRDefault="004E623D" w:rsidP="004E623D">
            <w:pPr>
              <w:pStyle w:val="FarbigeListe-Akzent11"/>
              <w:spacing w:before="0" w:line="240" w:lineRule="auto"/>
              <w:ind w:left="463" w:firstLine="0"/>
              <w:rPr>
                <w:rFonts w:ascii="Arial" w:hAnsi="Arial" w:cs="Arial"/>
                <w:sz w:val="4"/>
                <w:szCs w:val="4"/>
              </w:rPr>
            </w:pPr>
          </w:p>
        </w:tc>
      </w:tr>
      <w:tr w:rsidR="004E623D" w:rsidRPr="004522BA" w14:paraId="437DA061" w14:textId="77777777" w:rsidTr="00B5361A">
        <w:trPr>
          <w:gridAfter w:val="1"/>
          <w:wAfter w:w="72" w:type="dxa"/>
          <w:trHeight w:val="397"/>
        </w:trPr>
        <w:tc>
          <w:tcPr>
            <w:tcW w:w="550" w:type="dxa"/>
            <w:tcBorders>
              <w:top w:val="nil"/>
              <w:left w:val="nil"/>
              <w:bottom w:val="nil"/>
              <w:right w:val="nil"/>
            </w:tcBorders>
            <w:vAlign w:val="center"/>
          </w:tcPr>
          <w:p w14:paraId="0D98F95B" w14:textId="77777777" w:rsidR="004E623D" w:rsidRPr="001C6940" w:rsidRDefault="004E623D"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vAlign w:val="center"/>
          </w:tcPr>
          <w:p w14:paraId="40A2E024" w14:textId="77777777" w:rsidR="004E623D" w:rsidRPr="001C6940" w:rsidRDefault="004E623D" w:rsidP="004E623D">
            <w:pPr>
              <w:pStyle w:val="FarbigeListe-Akzent11"/>
              <w:spacing w:before="0" w:line="240" w:lineRule="auto"/>
              <w:ind w:left="0" w:firstLine="0"/>
              <w:rPr>
                <w:rFonts w:ascii="Arial" w:hAnsi="Arial" w:cs="Arial"/>
                <w:sz w:val="16"/>
                <w:szCs w:val="16"/>
              </w:rPr>
            </w:pPr>
            <w:r w:rsidRPr="001C6940">
              <w:rPr>
                <w:rFonts w:ascii="Arial" w:hAnsi="Arial" w:cs="Arial"/>
                <w:sz w:val="16"/>
                <w:szCs w:val="16"/>
              </w:rPr>
              <w:t xml:space="preserve">Wer den Antrag für einen anderen stellt, muss durch Vorlage einer </w:t>
            </w:r>
            <w:r w:rsidRPr="001C6940">
              <w:rPr>
                <w:rFonts w:ascii="Arial" w:hAnsi="Arial" w:cs="Arial"/>
                <w:b/>
                <w:sz w:val="16"/>
                <w:szCs w:val="16"/>
              </w:rPr>
              <w:t>schriftlichen Vollmacht</w:t>
            </w:r>
            <w:r w:rsidRPr="001C6940">
              <w:rPr>
                <w:rFonts w:ascii="Arial" w:hAnsi="Arial" w:cs="Arial"/>
                <w:sz w:val="16"/>
                <w:szCs w:val="16"/>
              </w:rPr>
              <w:t xml:space="preserve"> nachweisen, dass er dazu berechtigt ist. Behinderte Wahlberechtigte können sich der Hilfe einer anderen Person bedienen.</w:t>
            </w:r>
          </w:p>
        </w:tc>
      </w:tr>
      <w:tr w:rsidR="004E623D" w:rsidRPr="001C6940" w14:paraId="02ED3F18" w14:textId="77777777" w:rsidTr="00B5361A">
        <w:trPr>
          <w:gridAfter w:val="1"/>
          <w:wAfter w:w="72" w:type="dxa"/>
          <w:trHeight w:val="113"/>
        </w:trPr>
        <w:tc>
          <w:tcPr>
            <w:tcW w:w="550" w:type="dxa"/>
            <w:tcBorders>
              <w:top w:val="nil"/>
              <w:left w:val="nil"/>
              <w:bottom w:val="nil"/>
              <w:right w:val="nil"/>
            </w:tcBorders>
            <w:vAlign w:val="center"/>
          </w:tcPr>
          <w:p w14:paraId="457E7C8F" w14:textId="77777777" w:rsidR="004E623D" w:rsidRPr="001C6940" w:rsidRDefault="004E623D" w:rsidP="004E623D">
            <w:pPr>
              <w:spacing w:before="0" w:line="240" w:lineRule="auto"/>
              <w:ind w:left="0" w:firstLine="0"/>
              <w:rPr>
                <w:rFonts w:ascii="Arial" w:hAnsi="Arial" w:cs="Arial"/>
                <w:sz w:val="4"/>
                <w:szCs w:val="4"/>
              </w:rPr>
            </w:pPr>
          </w:p>
        </w:tc>
        <w:tc>
          <w:tcPr>
            <w:tcW w:w="9089" w:type="dxa"/>
            <w:gridSpan w:val="25"/>
            <w:tcBorders>
              <w:top w:val="nil"/>
              <w:left w:val="nil"/>
              <w:bottom w:val="nil"/>
              <w:right w:val="nil"/>
            </w:tcBorders>
            <w:vAlign w:val="center"/>
          </w:tcPr>
          <w:p w14:paraId="207D5331" w14:textId="77777777" w:rsidR="004E623D" w:rsidRPr="001C6940" w:rsidRDefault="004E623D" w:rsidP="004E623D">
            <w:pPr>
              <w:pStyle w:val="FarbigeListe-Akzent11"/>
              <w:spacing w:before="0" w:line="240" w:lineRule="auto"/>
              <w:ind w:left="0" w:firstLine="0"/>
              <w:rPr>
                <w:rFonts w:ascii="Arial" w:hAnsi="Arial" w:cs="Arial"/>
                <w:sz w:val="4"/>
                <w:szCs w:val="4"/>
              </w:rPr>
            </w:pPr>
          </w:p>
        </w:tc>
      </w:tr>
      <w:tr w:rsidR="004E623D" w:rsidRPr="001C6940" w14:paraId="2C9558AA" w14:textId="77777777" w:rsidTr="00B5361A">
        <w:trPr>
          <w:gridAfter w:val="1"/>
          <w:wAfter w:w="72" w:type="dxa"/>
          <w:trHeight w:val="283"/>
        </w:trPr>
        <w:tc>
          <w:tcPr>
            <w:tcW w:w="550" w:type="dxa"/>
            <w:tcBorders>
              <w:top w:val="nil"/>
              <w:left w:val="nil"/>
              <w:bottom w:val="nil"/>
              <w:right w:val="nil"/>
            </w:tcBorders>
          </w:tcPr>
          <w:p w14:paraId="629A2959" w14:textId="77777777" w:rsidR="004E623D" w:rsidRPr="001C6940" w:rsidRDefault="00B873E9" w:rsidP="006841A8">
            <w:pPr>
              <w:spacing w:before="0" w:line="240" w:lineRule="auto"/>
              <w:ind w:left="0" w:firstLine="0"/>
              <w:rPr>
                <w:rFonts w:ascii="Arial" w:hAnsi="Arial" w:cs="Arial"/>
                <w:b/>
                <w:sz w:val="16"/>
                <w:szCs w:val="16"/>
              </w:rPr>
            </w:pPr>
            <w:r>
              <w:rPr>
                <w:rFonts w:ascii="Arial" w:hAnsi="Arial" w:cs="Arial"/>
                <w:b/>
                <w:sz w:val="16"/>
                <w:szCs w:val="16"/>
              </w:rPr>
              <w:t>4.1</w:t>
            </w:r>
          </w:p>
        </w:tc>
        <w:tc>
          <w:tcPr>
            <w:tcW w:w="9089" w:type="dxa"/>
            <w:gridSpan w:val="25"/>
            <w:tcBorders>
              <w:top w:val="nil"/>
              <w:left w:val="nil"/>
              <w:bottom w:val="nil"/>
              <w:right w:val="nil"/>
            </w:tcBorders>
            <w:vAlign w:val="center"/>
          </w:tcPr>
          <w:p w14:paraId="4F312CED" w14:textId="1F6A361B" w:rsidR="004E623D" w:rsidRPr="00886B50" w:rsidRDefault="004E623D" w:rsidP="00C7356F">
            <w:pPr>
              <w:pStyle w:val="FarbigeListe-Akzent11"/>
              <w:spacing w:before="0" w:line="240" w:lineRule="auto"/>
              <w:ind w:left="0" w:firstLine="0"/>
              <w:rPr>
                <w:rFonts w:ascii="Arial" w:hAnsi="Arial" w:cs="Arial"/>
                <w:sz w:val="16"/>
                <w:szCs w:val="16"/>
                <w:vertAlign w:val="superscript"/>
              </w:rPr>
            </w:pPr>
            <w:r w:rsidRPr="001C6940">
              <w:rPr>
                <w:rFonts w:ascii="Arial" w:hAnsi="Arial" w:cs="Arial"/>
                <w:sz w:val="16"/>
                <w:szCs w:val="16"/>
              </w:rPr>
              <w:t>Mit dem Wahlschei</w:t>
            </w:r>
            <w:r>
              <w:rPr>
                <w:rFonts w:ascii="Arial" w:hAnsi="Arial" w:cs="Arial"/>
                <w:sz w:val="16"/>
                <w:szCs w:val="16"/>
              </w:rPr>
              <w:t>n erhalten die Wahlberechtigten</w:t>
            </w:r>
            <w:r w:rsidR="001A7E77">
              <w:rPr>
                <w:rFonts w:ascii="Arial" w:hAnsi="Arial" w:cs="Arial"/>
                <w:sz w:val="16"/>
                <w:szCs w:val="16"/>
              </w:rPr>
              <w:t xml:space="preserve"> für jede</w:t>
            </w:r>
            <w:r w:rsidR="00D87B1D">
              <w:rPr>
                <w:rFonts w:ascii="Arial" w:hAnsi="Arial" w:cs="Arial"/>
                <w:sz w:val="16"/>
                <w:szCs w:val="16"/>
              </w:rPr>
              <w:t xml:space="preserve"> Wahl,</w:t>
            </w:r>
            <w:r w:rsidR="001A7E77">
              <w:rPr>
                <w:rFonts w:ascii="Arial" w:hAnsi="Arial" w:cs="Arial"/>
                <w:sz w:val="16"/>
                <w:szCs w:val="16"/>
              </w:rPr>
              <w:t xml:space="preserve"> für die sie wahlberechtigt sind</w:t>
            </w:r>
            <w:r w:rsidR="006841A8">
              <w:rPr>
                <w:rFonts w:ascii="Arial" w:hAnsi="Arial" w:cs="Arial"/>
                <w:sz w:val="16"/>
                <w:szCs w:val="16"/>
              </w:rPr>
              <w:t>, einen amtlichen Stimmzettel und einen dazugehörenden amtlichen Stimmzettelumschlag</w:t>
            </w:r>
            <w:r w:rsidR="00C7356F">
              <w:rPr>
                <w:rFonts w:ascii="Arial" w:hAnsi="Arial" w:cs="Arial"/>
                <w:sz w:val="16"/>
                <w:szCs w:val="16"/>
              </w:rPr>
              <w:t>:</w:t>
            </w:r>
          </w:p>
        </w:tc>
      </w:tr>
      <w:tr w:rsidR="004E623D" w:rsidRPr="00D87B1D" w14:paraId="62C3FE5C" w14:textId="77777777" w:rsidTr="00D87B1D">
        <w:trPr>
          <w:gridAfter w:val="1"/>
          <w:wAfter w:w="72" w:type="dxa"/>
          <w:trHeight w:val="283"/>
        </w:trPr>
        <w:tc>
          <w:tcPr>
            <w:tcW w:w="550" w:type="dxa"/>
            <w:tcBorders>
              <w:top w:val="nil"/>
              <w:left w:val="nil"/>
              <w:bottom w:val="nil"/>
              <w:right w:val="nil"/>
            </w:tcBorders>
            <w:vAlign w:val="center"/>
          </w:tcPr>
          <w:p w14:paraId="7877400E" w14:textId="77777777" w:rsidR="004E623D" w:rsidRPr="001C6940"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11E1522C" w14:textId="77777777" w:rsidR="004E623D" w:rsidRPr="00EA0774" w:rsidRDefault="004E623D" w:rsidP="00AD1682">
            <w:pPr>
              <w:pStyle w:val="FarbigeListe-Akzent11"/>
              <w:spacing w:before="0" w:line="240" w:lineRule="auto"/>
              <w:ind w:left="0" w:firstLine="0"/>
              <w:contextualSpacing w:val="0"/>
              <w:jc w:val="center"/>
              <w:rPr>
                <w:rFonts w:ascii="Arial" w:hAnsi="Arial" w:cs="Arial"/>
                <w:sz w:val="16"/>
                <w:szCs w:val="16"/>
              </w:rPr>
            </w:pPr>
            <w:r w:rsidRPr="00EA0774">
              <w:rPr>
                <w:rFonts w:ascii="Arial" w:hAnsi="Arial" w:cs="Arial"/>
                <w:b/>
                <w:sz w:val="16"/>
                <w:szCs w:val="16"/>
              </w:rPr>
              <w:t>•</w:t>
            </w:r>
          </w:p>
        </w:tc>
        <w:tc>
          <w:tcPr>
            <w:tcW w:w="8647" w:type="dxa"/>
            <w:gridSpan w:val="23"/>
            <w:tcBorders>
              <w:top w:val="nil"/>
              <w:left w:val="nil"/>
              <w:bottom w:val="nil"/>
              <w:right w:val="nil"/>
            </w:tcBorders>
            <w:shd w:val="clear" w:color="auto" w:fill="auto"/>
            <w:vAlign w:val="center"/>
          </w:tcPr>
          <w:p w14:paraId="0C1A29D8" w14:textId="77777777" w:rsidR="004E623D" w:rsidRPr="00EA0774" w:rsidRDefault="006841A8" w:rsidP="006841A8">
            <w:pPr>
              <w:pStyle w:val="FarbigeListe-Akzent11"/>
              <w:spacing w:before="0" w:line="240" w:lineRule="auto"/>
              <w:ind w:left="0" w:firstLine="0"/>
              <w:rPr>
                <w:rFonts w:ascii="Arial" w:hAnsi="Arial" w:cs="Arial"/>
                <w:sz w:val="16"/>
                <w:szCs w:val="16"/>
              </w:rPr>
            </w:pPr>
            <w:r w:rsidRPr="00EA0774">
              <w:rPr>
                <w:rFonts w:ascii="Arial" w:hAnsi="Arial" w:cs="Arial"/>
                <w:sz w:val="16"/>
                <w:szCs w:val="16"/>
              </w:rPr>
              <w:t xml:space="preserve">Für die Gemeindewahl </w:t>
            </w:r>
            <w:r w:rsidR="004E623D" w:rsidRPr="00EA0774">
              <w:rPr>
                <w:rFonts w:ascii="Arial" w:hAnsi="Arial" w:cs="Arial"/>
                <w:sz w:val="16"/>
                <w:szCs w:val="16"/>
              </w:rPr>
              <w:t xml:space="preserve">einen amtlichen </w:t>
            </w:r>
            <w:r w:rsidR="00AD1682" w:rsidRPr="00EA0774">
              <w:rPr>
                <w:rFonts w:ascii="Arial" w:hAnsi="Arial" w:cs="Arial"/>
                <w:sz w:val="16"/>
                <w:szCs w:val="16"/>
              </w:rPr>
              <w:t xml:space="preserve">weißen </w:t>
            </w:r>
            <w:r w:rsidR="004E623D" w:rsidRPr="00EA0774">
              <w:rPr>
                <w:rFonts w:ascii="Arial" w:hAnsi="Arial" w:cs="Arial"/>
                <w:sz w:val="16"/>
                <w:szCs w:val="16"/>
              </w:rPr>
              <w:t>Stimmzettel</w:t>
            </w:r>
            <w:r w:rsidR="00AD1682" w:rsidRPr="00EA0774">
              <w:rPr>
                <w:rFonts w:ascii="Arial" w:hAnsi="Arial" w:cs="Arial"/>
                <w:sz w:val="16"/>
                <w:szCs w:val="16"/>
              </w:rPr>
              <w:t xml:space="preserve"> </w:t>
            </w:r>
            <w:r w:rsidRPr="00EA0774">
              <w:rPr>
                <w:rFonts w:ascii="Arial" w:hAnsi="Arial" w:cs="Arial"/>
                <w:sz w:val="16"/>
                <w:szCs w:val="16"/>
              </w:rPr>
              <w:t>und einen gleichfarbigen amtlichen Stimmzettelumschlag</w:t>
            </w:r>
            <w:r w:rsidR="004E623D" w:rsidRPr="00EA0774">
              <w:rPr>
                <w:rFonts w:ascii="Arial" w:hAnsi="Arial" w:cs="Arial"/>
                <w:sz w:val="16"/>
                <w:szCs w:val="16"/>
              </w:rPr>
              <w:t>,</w:t>
            </w:r>
          </w:p>
        </w:tc>
      </w:tr>
      <w:tr w:rsidR="00AD1682" w:rsidRPr="00D87B1D" w14:paraId="321F91CD" w14:textId="77777777" w:rsidTr="00D87B1D">
        <w:trPr>
          <w:gridAfter w:val="1"/>
          <w:wAfter w:w="72" w:type="dxa"/>
          <w:trHeight w:val="283"/>
        </w:trPr>
        <w:tc>
          <w:tcPr>
            <w:tcW w:w="550" w:type="dxa"/>
            <w:tcBorders>
              <w:top w:val="nil"/>
              <w:left w:val="nil"/>
              <w:bottom w:val="nil"/>
              <w:right w:val="nil"/>
            </w:tcBorders>
            <w:vAlign w:val="center"/>
          </w:tcPr>
          <w:p w14:paraId="140206C9" w14:textId="77777777" w:rsidR="00AD1682" w:rsidRPr="001C6940" w:rsidRDefault="00AD1682"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2CCB0E0F" w14:textId="77777777" w:rsidR="00AD1682" w:rsidRPr="00EA0774" w:rsidRDefault="00AD1682" w:rsidP="00AD1682">
            <w:pPr>
              <w:pStyle w:val="FarbigeListe-Akzent11"/>
              <w:spacing w:before="0" w:line="240" w:lineRule="auto"/>
              <w:ind w:left="0" w:firstLine="0"/>
              <w:jc w:val="center"/>
              <w:rPr>
                <w:rFonts w:ascii="Arial" w:hAnsi="Arial" w:cs="Arial"/>
                <w:b/>
                <w:sz w:val="16"/>
                <w:szCs w:val="16"/>
              </w:rPr>
            </w:pPr>
            <w:r w:rsidRPr="00EA0774">
              <w:rPr>
                <w:rFonts w:ascii="Arial" w:hAnsi="Arial" w:cs="Arial"/>
                <w:b/>
                <w:sz w:val="16"/>
                <w:szCs w:val="16"/>
              </w:rPr>
              <w:t>•</w:t>
            </w:r>
          </w:p>
        </w:tc>
        <w:tc>
          <w:tcPr>
            <w:tcW w:w="8647" w:type="dxa"/>
            <w:gridSpan w:val="23"/>
            <w:tcBorders>
              <w:top w:val="nil"/>
              <w:left w:val="nil"/>
              <w:bottom w:val="nil"/>
              <w:right w:val="nil"/>
            </w:tcBorders>
            <w:shd w:val="clear" w:color="auto" w:fill="auto"/>
            <w:vAlign w:val="center"/>
          </w:tcPr>
          <w:p w14:paraId="04E72268" w14:textId="77777777" w:rsidR="00AD1682" w:rsidRPr="00EA0774" w:rsidRDefault="006841A8" w:rsidP="006841A8">
            <w:pPr>
              <w:pStyle w:val="FarbigeListe-Akzent11"/>
              <w:spacing w:before="0" w:line="240" w:lineRule="auto"/>
              <w:ind w:left="0" w:firstLine="0"/>
              <w:rPr>
                <w:rFonts w:ascii="Arial" w:hAnsi="Arial" w:cs="Arial"/>
                <w:sz w:val="16"/>
                <w:szCs w:val="16"/>
              </w:rPr>
            </w:pPr>
            <w:r w:rsidRPr="00EA0774">
              <w:rPr>
                <w:rFonts w:ascii="Arial" w:hAnsi="Arial" w:cs="Arial"/>
                <w:sz w:val="16"/>
                <w:szCs w:val="16"/>
              </w:rPr>
              <w:t xml:space="preserve">für die Kreiswahl </w:t>
            </w:r>
            <w:r w:rsidR="00AD1682" w:rsidRPr="00EA0774">
              <w:rPr>
                <w:rFonts w:ascii="Arial" w:hAnsi="Arial" w:cs="Arial"/>
                <w:sz w:val="16"/>
                <w:szCs w:val="16"/>
              </w:rPr>
              <w:t xml:space="preserve">einen amtlichen roten Stimmzettel </w:t>
            </w:r>
            <w:r w:rsidRPr="00EA0774">
              <w:rPr>
                <w:rFonts w:ascii="Arial" w:hAnsi="Arial" w:cs="Arial"/>
                <w:sz w:val="16"/>
                <w:szCs w:val="16"/>
              </w:rPr>
              <w:t>und einen gleichfarbigen amtlichen Stimmzettelumschlag</w:t>
            </w:r>
            <w:r w:rsidR="00AD1682" w:rsidRPr="00EA0774">
              <w:rPr>
                <w:rFonts w:ascii="Arial" w:hAnsi="Arial" w:cs="Arial"/>
                <w:sz w:val="16"/>
                <w:szCs w:val="16"/>
                <w:vertAlign w:val="superscript"/>
              </w:rPr>
              <w:t>1)</w:t>
            </w:r>
            <w:r w:rsidRPr="00EA0774">
              <w:rPr>
                <w:rFonts w:ascii="Arial" w:hAnsi="Arial" w:cs="Arial"/>
                <w:sz w:val="16"/>
                <w:szCs w:val="16"/>
              </w:rPr>
              <w:t>,</w:t>
            </w:r>
          </w:p>
        </w:tc>
      </w:tr>
      <w:tr w:rsidR="00AD1682" w:rsidRPr="001C6940" w14:paraId="5DC620C8" w14:textId="77777777" w:rsidTr="00D87B1D">
        <w:trPr>
          <w:trHeight w:val="454"/>
        </w:trPr>
        <w:tc>
          <w:tcPr>
            <w:tcW w:w="550" w:type="dxa"/>
            <w:tcBorders>
              <w:top w:val="nil"/>
              <w:left w:val="nil"/>
              <w:bottom w:val="nil"/>
              <w:right w:val="nil"/>
            </w:tcBorders>
            <w:vAlign w:val="center"/>
          </w:tcPr>
          <w:p w14:paraId="00292AC9" w14:textId="77777777" w:rsidR="00AD1682" w:rsidRPr="001C6940" w:rsidRDefault="00AD1682"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bottom"/>
          </w:tcPr>
          <w:p w14:paraId="465B152B" w14:textId="77777777" w:rsidR="00AD1682" w:rsidRPr="00EA0774" w:rsidRDefault="00AD1682" w:rsidP="00AD1682">
            <w:pPr>
              <w:pStyle w:val="FarbigeListe-Akzent11"/>
              <w:spacing w:before="0" w:line="240" w:lineRule="auto"/>
              <w:ind w:left="0" w:firstLine="0"/>
              <w:jc w:val="center"/>
              <w:rPr>
                <w:rFonts w:ascii="Arial" w:hAnsi="Arial" w:cs="Arial"/>
                <w:b/>
                <w:sz w:val="16"/>
                <w:szCs w:val="16"/>
              </w:rPr>
            </w:pPr>
            <w:r w:rsidRPr="00EA0774">
              <w:rPr>
                <w:rFonts w:ascii="Arial" w:hAnsi="Arial" w:cs="Arial"/>
                <w:b/>
                <w:sz w:val="16"/>
                <w:szCs w:val="16"/>
              </w:rPr>
              <w:t>•</w:t>
            </w:r>
          </w:p>
        </w:tc>
        <w:tc>
          <w:tcPr>
            <w:tcW w:w="3153" w:type="dxa"/>
            <w:gridSpan w:val="7"/>
            <w:tcBorders>
              <w:top w:val="nil"/>
              <w:left w:val="nil"/>
              <w:bottom w:val="nil"/>
              <w:right w:val="single" w:sz="4" w:space="0" w:color="auto"/>
            </w:tcBorders>
            <w:shd w:val="clear" w:color="auto" w:fill="auto"/>
            <w:vAlign w:val="bottom"/>
          </w:tcPr>
          <w:p w14:paraId="2F47FCA6" w14:textId="1291CB6E" w:rsidR="00AD1682" w:rsidRPr="00EA0774" w:rsidRDefault="006841A8" w:rsidP="00AD1682">
            <w:pPr>
              <w:pStyle w:val="FarbigeListe-Akzent11"/>
              <w:spacing w:before="0" w:line="240" w:lineRule="auto"/>
              <w:ind w:left="0" w:firstLine="0"/>
              <w:rPr>
                <w:rFonts w:ascii="Arial" w:hAnsi="Arial" w:cs="Arial"/>
                <w:sz w:val="16"/>
                <w:szCs w:val="16"/>
              </w:rPr>
            </w:pPr>
            <w:r w:rsidRPr="00EA0774">
              <w:rPr>
                <w:rFonts w:ascii="Arial" w:hAnsi="Arial" w:cs="Arial"/>
                <w:sz w:val="16"/>
                <w:szCs w:val="16"/>
              </w:rPr>
              <w:t>für die Ortsbeiratswahl</w:t>
            </w:r>
            <w:r w:rsidR="0049480D">
              <w:rPr>
                <w:rFonts w:ascii="Arial" w:hAnsi="Arial" w:cs="Arial"/>
                <w:sz w:val="16"/>
                <w:szCs w:val="16"/>
                <w:vertAlign w:val="superscript"/>
              </w:rPr>
              <w:t xml:space="preserve"> </w:t>
            </w:r>
            <w:r w:rsidR="00AD1682" w:rsidRPr="00EA0774">
              <w:rPr>
                <w:rFonts w:ascii="Arial" w:hAnsi="Arial" w:cs="Arial"/>
                <w:sz w:val="16"/>
                <w:szCs w:val="16"/>
              </w:rPr>
              <w:t xml:space="preserve">einen amtlichen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14:paraId="61994625" w14:textId="77777777" w:rsidR="00AD1682" w:rsidRDefault="00AD1682" w:rsidP="00AD1682">
            <w:pPr>
              <w:pStyle w:val="FarbigeListe-Akzent11"/>
              <w:spacing w:before="20" w:line="240" w:lineRule="auto"/>
              <w:ind w:left="0" w:firstLine="0"/>
              <w:rPr>
                <w:rFonts w:ascii="Arial" w:hAnsi="Arial" w:cs="Arial"/>
                <w:sz w:val="12"/>
                <w:szCs w:val="12"/>
              </w:rPr>
            </w:pPr>
          </w:p>
          <w:p w14:paraId="32D81FA7" w14:textId="77777777" w:rsidR="0049480D" w:rsidRDefault="0049480D" w:rsidP="00AD1682">
            <w:pPr>
              <w:pStyle w:val="FarbigeListe-Akzent11"/>
              <w:spacing w:before="20" w:line="240" w:lineRule="auto"/>
              <w:ind w:left="0" w:firstLine="0"/>
              <w:rPr>
                <w:rFonts w:ascii="Arial" w:hAnsi="Arial" w:cs="Arial"/>
                <w:sz w:val="12"/>
                <w:szCs w:val="12"/>
              </w:rPr>
            </w:pPr>
          </w:p>
          <w:p w14:paraId="77B42EFD" w14:textId="36D07566" w:rsidR="0049480D" w:rsidRPr="00EA0774" w:rsidRDefault="0049480D" w:rsidP="0049480D">
            <w:pPr>
              <w:pStyle w:val="FarbigeListe-Akzent11"/>
              <w:spacing w:before="20" w:line="240" w:lineRule="auto"/>
              <w:ind w:left="0" w:firstLine="0"/>
              <w:jc w:val="center"/>
              <w:rPr>
                <w:rFonts w:ascii="Arial" w:hAnsi="Arial" w:cs="Arial"/>
                <w:sz w:val="12"/>
                <w:szCs w:val="12"/>
              </w:rPr>
            </w:pPr>
            <w:r w:rsidRPr="0049480D">
              <w:rPr>
                <w:rFonts w:ascii="Arial" w:hAnsi="Arial" w:cs="Arial"/>
                <w:sz w:val="20"/>
                <w:szCs w:val="20"/>
              </w:rPr>
              <w:t>grünen</w:t>
            </w:r>
          </w:p>
        </w:tc>
        <w:tc>
          <w:tcPr>
            <w:tcW w:w="4432" w:type="dxa"/>
            <w:gridSpan w:val="11"/>
            <w:tcBorders>
              <w:top w:val="nil"/>
              <w:left w:val="single" w:sz="4" w:space="0" w:color="auto"/>
              <w:bottom w:val="nil"/>
              <w:right w:val="nil"/>
            </w:tcBorders>
            <w:shd w:val="clear" w:color="auto" w:fill="auto"/>
            <w:vAlign w:val="bottom"/>
          </w:tcPr>
          <w:p w14:paraId="567B9313" w14:textId="77777777" w:rsidR="00AD1682" w:rsidRPr="00EA0774" w:rsidRDefault="00AD1682" w:rsidP="00B27CB3">
            <w:pPr>
              <w:pStyle w:val="FarbigeListe-Akzent11"/>
              <w:spacing w:before="0" w:line="240" w:lineRule="auto"/>
              <w:ind w:left="0" w:firstLine="0"/>
              <w:rPr>
                <w:rFonts w:ascii="Arial" w:hAnsi="Arial" w:cs="Arial"/>
                <w:sz w:val="16"/>
                <w:szCs w:val="16"/>
              </w:rPr>
            </w:pPr>
            <w:r w:rsidRPr="00EA0774">
              <w:rPr>
                <w:rFonts w:ascii="Arial" w:hAnsi="Arial" w:cs="Arial"/>
                <w:sz w:val="16"/>
                <w:szCs w:val="16"/>
              </w:rPr>
              <w:t>Stimmzettel</w:t>
            </w:r>
            <w:r w:rsidR="00B27CB3" w:rsidRPr="00EA0774">
              <w:rPr>
                <w:rFonts w:ascii="Arial" w:hAnsi="Arial" w:cs="Arial"/>
                <w:sz w:val="16"/>
                <w:szCs w:val="16"/>
                <w:vertAlign w:val="superscript"/>
              </w:rPr>
              <w:t xml:space="preserve"> </w:t>
            </w:r>
            <w:r w:rsidR="00B27CB3" w:rsidRPr="00EA0774">
              <w:rPr>
                <w:rFonts w:ascii="Arial" w:hAnsi="Arial" w:cs="Arial"/>
                <w:sz w:val="16"/>
                <w:szCs w:val="16"/>
              </w:rPr>
              <w:t>und einen</w:t>
            </w:r>
            <w:r w:rsidR="00B27CB3" w:rsidRPr="00EA0774">
              <w:rPr>
                <w:rFonts w:ascii="Arial" w:hAnsi="Arial" w:cs="Arial"/>
                <w:sz w:val="16"/>
                <w:szCs w:val="16"/>
                <w:vertAlign w:val="superscript"/>
              </w:rPr>
              <w:t xml:space="preserve"> </w:t>
            </w:r>
            <w:r w:rsidR="00B27CB3" w:rsidRPr="00EA0774">
              <w:rPr>
                <w:rFonts w:ascii="Arial" w:hAnsi="Arial" w:cs="Arial"/>
                <w:sz w:val="16"/>
                <w:szCs w:val="16"/>
              </w:rPr>
              <w:t xml:space="preserve">gleichfarbigen amtlichen </w:t>
            </w:r>
          </w:p>
        </w:tc>
      </w:tr>
      <w:tr w:rsidR="006841A8" w:rsidRPr="001C6940" w14:paraId="3939D980" w14:textId="77777777" w:rsidTr="00D87B1D">
        <w:trPr>
          <w:trHeight w:val="170"/>
        </w:trPr>
        <w:tc>
          <w:tcPr>
            <w:tcW w:w="550" w:type="dxa"/>
            <w:tcBorders>
              <w:top w:val="nil"/>
              <w:left w:val="nil"/>
              <w:bottom w:val="nil"/>
              <w:right w:val="nil"/>
            </w:tcBorders>
            <w:vAlign w:val="center"/>
          </w:tcPr>
          <w:p w14:paraId="14E4938B" w14:textId="77777777" w:rsidR="006841A8" w:rsidRPr="001C6940" w:rsidRDefault="006841A8"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bottom"/>
          </w:tcPr>
          <w:p w14:paraId="1FFCEAC7" w14:textId="77777777" w:rsidR="006841A8" w:rsidRPr="00EA0774" w:rsidRDefault="006841A8" w:rsidP="00AD1682">
            <w:pPr>
              <w:pStyle w:val="FarbigeListe-Akzent11"/>
              <w:spacing w:before="0" w:line="240" w:lineRule="auto"/>
              <w:ind w:left="0" w:firstLine="0"/>
              <w:jc w:val="center"/>
              <w:rPr>
                <w:rFonts w:ascii="Arial" w:hAnsi="Arial" w:cs="Arial"/>
                <w:b/>
                <w:sz w:val="16"/>
                <w:szCs w:val="16"/>
              </w:rPr>
            </w:pPr>
          </w:p>
        </w:tc>
        <w:tc>
          <w:tcPr>
            <w:tcW w:w="8719" w:type="dxa"/>
            <w:gridSpan w:val="24"/>
            <w:tcBorders>
              <w:top w:val="nil"/>
              <w:left w:val="nil"/>
              <w:bottom w:val="nil"/>
              <w:right w:val="nil"/>
            </w:tcBorders>
            <w:shd w:val="clear" w:color="auto" w:fill="auto"/>
          </w:tcPr>
          <w:p w14:paraId="44C79F5F" w14:textId="77777777" w:rsidR="006841A8" w:rsidRPr="00EA0774" w:rsidRDefault="00B27CB3" w:rsidP="006841A8">
            <w:pPr>
              <w:pStyle w:val="FarbigeListe-Akzent11"/>
              <w:spacing w:before="0" w:line="240" w:lineRule="auto"/>
              <w:ind w:left="0" w:firstLine="0"/>
              <w:rPr>
                <w:rFonts w:ascii="Arial" w:hAnsi="Arial" w:cs="Arial"/>
                <w:sz w:val="16"/>
                <w:szCs w:val="16"/>
              </w:rPr>
            </w:pPr>
            <w:r w:rsidRPr="00EA0774">
              <w:rPr>
                <w:rFonts w:ascii="Arial" w:hAnsi="Arial" w:cs="Arial"/>
                <w:sz w:val="16"/>
                <w:szCs w:val="16"/>
              </w:rPr>
              <w:t>Stimmzettelumschlag,</w:t>
            </w:r>
          </w:p>
        </w:tc>
      </w:tr>
      <w:tr w:rsidR="006841A8" w:rsidRPr="00D87B1D" w14:paraId="748685C8" w14:textId="77777777" w:rsidTr="00D87B1D">
        <w:trPr>
          <w:gridAfter w:val="1"/>
          <w:wAfter w:w="72" w:type="dxa"/>
          <w:trHeight w:val="57"/>
        </w:trPr>
        <w:tc>
          <w:tcPr>
            <w:tcW w:w="550" w:type="dxa"/>
            <w:tcBorders>
              <w:top w:val="nil"/>
              <w:left w:val="nil"/>
              <w:bottom w:val="nil"/>
              <w:right w:val="nil"/>
            </w:tcBorders>
            <w:vAlign w:val="center"/>
          </w:tcPr>
          <w:p w14:paraId="7B59E31B" w14:textId="77777777" w:rsidR="006841A8" w:rsidRPr="00DC7F54" w:rsidRDefault="006841A8" w:rsidP="004E623D">
            <w:pPr>
              <w:spacing w:before="0" w:line="240" w:lineRule="auto"/>
              <w:ind w:left="0" w:firstLine="0"/>
              <w:rPr>
                <w:rFonts w:ascii="Arial" w:hAnsi="Arial" w:cs="Arial"/>
                <w:b/>
                <w:sz w:val="4"/>
                <w:szCs w:val="4"/>
              </w:rPr>
            </w:pPr>
          </w:p>
        </w:tc>
        <w:tc>
          <w:tcPr>
            <w:tcW w:w="442" w:type="dxa"/>
            <w:gridSpan w:val="2"/>
            <w:tcBorders>
              <w:top w:val="nil"/>
              <w:left w:val="nil"/>
              <w:bottom w:val="nil"/>
              <w:right w:val="nil"/>
            </w:tcBorders>
            <w:vAlign w:val="bottom"/>
          </w:tcPr>
          <w:p w14:paraId="426A7A52" w14:textId="77777777" w:rsidR="006841A8" w:rsidRPr="00EA0774" w:rsidRDefault="006841A8" w:rsidP="00AD1682">
            <w:pPr>
              <w:pStyle w:val="FarbigeListe-Akzent11"/>
              <w:spacing w:before="0" w:line="240" w:lineRule="auto"/>
              <w:ind w:left="0" w:firstLine="0"/>
              <w:jc w:val="center"/>
              <w:rPr>
                <w:rFonts w:ascii="Arial" w:hAnsi="Arial" w:cs="Arial"/>
                <w:b/>
                <w:sz w:val="4"/>
                <w:szCs w:val="4"/>
              </w:rPr>
            </w:pPr>
          </w:p>
        </w:tc>
        <w:tc>
          <w:tcPr>
            <w:tcW w:w="8647" w:type="dxa"/>
            <w:gridSpan w:val="23"/>
            <w:tcBorders>
              <w:top w:val="nil"/>
              <w:left w:val="nil"/>
              <w:bottom w:val="nil"/>
              <w:right w:val="nil"/>
            </w:tcBorders>
            <w:shd w:val="clear" w:color="auto" w:fill="auto"/>
            <w:vAlign w:val="bottom"/>
          </w:tcPr>
          <w:p w14:paraId="09E36AD8" w14:textId="77777777" w:rsidR="006841A8" w:rsidRPr="00EA0774" w:rsidRDefault="006841A8" w:rsidP="00AD1682">
            <w:pPr>
              <w:pStyle w:val="FarbigeListe-Akzent11"/>
              <w:spacing w:before="0" w:line="240" w:lineRule="auto"/>
              <w:ind w:left="0" w:firstLine="0"/>
              <w:rPr>
                <w:rFonts w:ascii="Arial" w:hAnsi="Arial" w:cs="Arial"/>
                <w:sz w:val="4"/>
                <w:szCs w:val="4"/>
              </w:rPr>
            </w:pPr>
          </w:p>
        </w:tc>
      </w:tr>
      <w:tr w:rsidR="00B27CB3" w:rsidRPr="001C6940" w14:paraId="6368DEE1" w14:textId="77777777" w:rsidTr="00D87B1D">
        <w:trPr>
          <w:trHeight w:val="170"/>
        </w:trPr>
        <w:tc>
          <w:tcPr>
            <w:tcW w:w="550" w:type="dxa"/>
            <w:tcBorders>
              <w:top w:val="nil"/>
              <w:left w:val="nil"/>
              <w:bottom w:val="nil"/>
              <w:right w:val="nil"/>
            </w:tcBorders>
            <w:vAlign w:val="center"/>
          </w:tcPr>
          <w:p w14:paraId="097596B3" w14:textId="77777777" w:rsidR="00B27CB3" w:rsidRPr="001C6940" w:rsidRDefault="00B27CB3"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bottom"/>
          </w:tcPr>
          <w:p w14:paraId="7F2317FB" w14:textId="77777777" w:rsidR="00B27CB3" w:rsidRPr="00EA0774" w:rsidRDefault="00B27CB3" w:rsidP="00AD1682">
            <w:pPr>
              <w:pStyle w:val="FarbigeListe-Akzent11"/>
              <w:spacing w:before="0" w:line="240" w:lineRule="auto"/>
              <w:ind w:left="0" w:firstLine="0"/>
              <w:jc w:val="center"/>
              <w:rPr>
                <w:rFonts w:ascii="Arial" w:hAnsi="Arial" w:cs="Arial"/>
                <w:b/>
                <w:sz w:val="16"/>
                <w:szCs w:val="16"/>
              </w:rPr>
            </w:pPr>
          </w:p>
        </w:tc>
        <w:tc>
          <w:tcPr>
            <w:tcW w:w="8719" w:type="dxa"/>
            <w:gridSpan w:val="24"/>
            <w:tcBorders>
              <w:top w:val="nil"/>
              <w:left w:val="nil"/>
              <w:bottom w:val="nil"/>
              <w:right w:val="nil"/>
            </w:tcBorders>
            <w:shd w:val="clear" w:color="auto" w:fill="auto"/>
            <w:vAlign w:val="bottom"/>
          </w:tcPr>
          <w:p w14:paraId="005BF8EA" w14:textId="172ADEEF" w:rsidR="00B27CB3" w:rsidRPr="00EA0774" w:rsidRDefault="00B27CB3" w:rsidP="006841A8">
            <w:pPr>
              <w:pStyle w:val="FarbigeListe-Akzent11"/>
              <w:spacing w:before="0" w:line="240" w:lineRule="auto"/>
              <w:ind w:left="0" w:firstLine="0"/>
              <w:rPr>
                <w:rFonts w:ascii="Arial" w:hAnsi="Arial" w:cs="Arial"/>
                <w:sz w:val="16"/>
                <w:szCs w:val="16"/>
              </w:rPr>
            </w:pPr>
          </w:p>
        </w:tc>
      </w:tr>
      <w:tr w:rsidR="004E623D" w:rsidRPr="001C6940" w14:paraId="296057AF" w14:textId="77777777" w:rsidTr="00B5361A">
        <w:trPr>
          <w:gridAfter w:val="1"/>
          <w:wAfter w:w="72" w:type="dxa"/>
          <w:trHeight w:val="57"/>
        </w:trPr>
        <w:tc>
          <w:tcPr>
            <w:tcW w:w="550" w:type="dxa"/>
            <w:tcBorders>
              <w:top w:val="nil"/>
              <w:left w:val="nil"/>
              <w:bottom w:val="nil"/>
              <w:right w:val="nil"/>
            </w:tcBorders>
            <w:vAlign w:val="center"/>
          </w:tcPr>
          <w:p w14:paraId="493B4E95" w14:textId="77777777" w:rsidR="004E623D" w:rsidRPr="001326C3" w:rsidRDefault="004E623D" w:rsidP="004E623D">
            <w:pPr>
              <w:spacing w:before="0" w:line="240" w:lineRule="auto"/>
              <w:ind w:left="0" w:firstLine="0"/>
              <w:rPr>
                <w:rFonts w:ascii="Arial" w:hAnsi="Arial" w:cs="Arial"/>
                <w:b/>
                <w:sz w:val="4"/>
                <w:szCs w:val="4"/>
              </w:rPr>
            </w:pPr>
          </w:p>
        </w:tc>
        <w:tc>
          <w:tcPr>
            <w:tcW w:w="9089" w:type="dxa"/>
            <w:gridSpan w:val="25"/>
            <w:tcBorders>
              <w:top w:val="nil"/>
              <w:left w:val="nil"/>
              <w:bottom w:val="nil"/>
              <w:right w:val="nil"/>
            </w:tcBorders>
          </w:tcPr>
          <w:p w14:paraId="03428120" w14:textId="77777777" w:rsidR="004E623D" w:rsidRPr="00EA0774" w:rsidRDefault="004E623D" w:rsidP="004E623D">
            <w:pPr>
              <w:pStyle w:val="FarbigeListe-Akzent11"/>
              <w:spacing w:before="0" w:line="240" w:lineRule="auto"/>
              <w:ind w:left="0" w:firstLine="0"/>
              <w:rPr>
                <w:rFonts w:ascii="Arial" w:hAnsi="Arial" w:cs="Arial"/>
                <w:sz w:val="4"/>
                <w:szCs w:val="4"/>
              </w:rPr>
            </w:pPr>
          </w:p>
        </w:tc>
      </w:tr>
      <w:tr w:rsidR="00B27CB3" w:rsidRPr="001C6940" w14:paraId="4F4D5484" w14:textId="77777777" w:rsidTr="00B5361A">
        <w:trPr>
          <w:gridAfter w:val="1"/>
          <w:wAfter w:w="72" w:type="dxa"/>
          <w:trHeight w:val="283"/>
        </w:trPr>
        <w:tc>
          <w:tcPr>
            <w:tcW w:w="550" w:type="dxa"/>
            <w:tcBorders>
              <w:top w:val="nil"/>
              <w:left w:val="nil"/>
              <w:bottom w:val="nil"/>
              <w:right w:val="nil"/>
            </w:tcBorders>
            <w:vAlign w:val="center"/>
          </w:tcPr>
          <w:p w14:paraId="70108ABF" w14:textId="77777777" w:rsidR="00B27CB3" w:rsidRPr="001C6940" w:rsidRDefault="00B27CB3" w:rsidP="004E623D">
            <w:pPr>
              <w:spacing w:before="0" w:line="240" w:lineRule="auto"/>
              <w:ind w:left="0" w:firstLine="0"/>
              <w:rPr>
                <w:rFonts w:ascii="Arial" w:hAnsi="Arial" w:cs="Arial"/>
                <w:b/>
                <w:sz w:val="16"/>
                <w:szCs w:val="16"/>
              </w:rPr>
            </w:pPr>
          </w:p>
        </w:tc>
        <w:tc>
          <w:tcPr>
            <w:tcW w:w="9089" w:type="dxa"/>
            <w:gridSpan w:val="25"/>
            <w:tcBorders>
              <w:top w:val="nil"/>
              <w:left w:val="nil"/>
              <w:bottom w:val="nil"/>
              <w:right w:val="nil"/>
            </w:tcBorders>
            <w:vAlign w:val="bottom"/>
          </w:tcPr>
          <w:p w14:paraId="45A7BEBE" w14:textId="77777777" w:rsidR="00B27CB3" w:rsidRPr="00EA0774" w:rsidRDefault="00B27CB3" w:rsidP="00B27CB3">
            <w:pPr>
              <w:pStyle w:val="FarbigeListe-Akzent11"/>
              <w:spacing w:before="0" w:line="240" w:lineRule="auto"/>
              <w:ind w:left="0" w:firstLine="0"/>
              <w:contextualSpacing w:val="0"/>
              <w:rPr>
                <w:rFonts w:ascii="Arial" w:hAnsi="Arial" w:cs="Arial"/>
                <w:sz w:val="16"/>
                <w:szCs w:val="16"/>
              </w:rPr>
            </w:pPr>
            <w:r w:rsidRPr="00EA0774">
              <w:rPr>
                <w:rFonts w:ascii="Arial" w:hAnsi="Arial" w:cs="Arial"/>
                <w:sz w:val="16"/>
                <w:szCs w:val="16"/>
              </w:rPr>
              <w:t>Ferner</w:t>
            </w:r>
          </w:p>
        </w:tc>
      </w:tr>
      <w:tr w:rsidR="004E623D" w:rsidRPr="001C6940" w14:paraId="26B1BCDF" w14:textId="77777777" w:rsidTr="00B5361A">
        <w:trPr>
          <w:gridAfter w:val="1"/>
          <w:wAfter w:w="72" w:type="dxa"/>
          <w:trHeight w:val="454"/>
        </w:trPr>
        <w:tc>
          <w:tcPr>
            <w:tcW w:w="550" w:type="dxa"/>
            <w:tcBorders>
              <w:top w:val="nil"/>
              <w:left w:val="nil"/>
              <w:bottom w:val="nil"/>
              <w:right w:val="nil"/>
            </w:tcBorders>
            <w:vAlign w:val="center"/>
          </w:tcPr>
          <w:p w14:paraId="64B02F75" w14:textId="77777777" w:rsidR="004E623D" w:rsidRPr="001C6940"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bottom"/>
          </w:tcPr>
          <w:p w14:paraId="56197DBC" w14:textId="77777777" w:rsidR="004E623D" w:rsidRPr="001C6940" w:rsidRDefault="004E623D" w:rsidP="00706FA8">
            <w:pPr>
              <w:pStyle w:val="FarbigeListe-Akzent11"/>
              <w:spacing w:before="0" w:after="40" w:line="240" w:lineRule="auto"/>
              <w:ind w:left="0" w:firstLine="0"/>
              <w:jc w:val="center"/>
              <w:rPr>
                <w:rFonts w:ascii="Arial" w:hAnsi="Arial" w:cs="Arial"/>
                <w:b/>
                <w:sz w:val="16"/>
                <w:szCs w:val="16"/>
              </w:rPr>
            </w:pPr>
            <w:r w:rsidRPr="001C6940">
              <w:rPr>
                <w:rFonts w:ascii="Arial" w:hAnsi="Arial" w:cs="Arial"/>
                <w:b/>
                <w:sz w:val="16"/>
                <w:szCs w:val="16"/>
              </w:rPr>
              <w:t>•</w:t>
            </w:r>
          </w:p>
        </w:tc>
        <w:tc>
          <w:tcPr>
            <w:tcW w:w="1658" w:type="dxa"/>
            <w:gridSpan w:val="4"/>
            <w:tcBorders>
              <w:top w:val="nil"/>
              <w:left w:val="nil"/>
              <w:bottom w:val="nil"/>
              <w:right w:val="single" w:sz="4" w:space="0" w:color="auto"/>
            </w:tcBorders>
            <w:vAlign w:val="bottom"/>
          </w:tcPr>
          <w:p w14:paraId="2AF97428" w14:textId="77777777" w:rsidR="004E623D" w:rsidRPr="001C6940" w:rsidRDefault="004E623D" w:rsidP="00C155AA">
            <w:pPr>
              <w:pStyle w:val="FarbigeListe-Akzent11"/>
              <w:spacing w:before="0" w:line="240" w:lineRule="auto"/>
              <w:ind w:left="0" w:firstLine="0"/>
              <w:contextualSpacing w:val="0"/>
              <w:rPr>
                <w:rFonts w:ascii="Arial" w:hAnsi="Arial" w:cs="Arial"/>
                <w:sz w:val="16"/>
                <w:szCs w:val="16"/>
              </w:rPr>
            </w:pPr>
            <w:r w:rsidRPr="001C6940">
              <w:rPr>
                <w:rFonts w:ascii="Arial" w:hAnsi="Arial" w:cs="Arial"/>
                <w:sz w:val="16"/>
                <w:szCs w:val="16"/>
              </w:rPr>
              <w:t xml:space="preserve">einen amtlichen </w:t>
            </w:r>
          </w:p>
        </w:tc>
        <w:tc>
          <w:tcPr>
            <w:tcW w:w="1636" w:type="dxa"/>
            <w:gridSpan w:val="4"/>
            <w:tcBorders>
              <w:top w:val="single" w:sz="4" w:space="0" w:color="auto"/>
              <w:left w:val="single" w:sz="4" w:space="0" w:color="auto"/>
              <w:bottom w:val="single" w:sz="4" w:space="0" w:color="auto"/>
              <w:right w:val="single" w:sz="4" w:space="0" w:color="auto"/>
            </w:tcBorders>
          </w:tcPr>
          <w:p w14:paraId="46D25BFB" w14:textId="77777777" w:rsidR="004E623D" w:rsidRDefault="004E623D" w:rsidP="004E623D">
            <w:pPr>
              <w:pStyle w:val="FarbigeListe-Akzent11"/>
              <w:spacing w:before="20" w:line="240" w:lineRule="auto"/>
              <w:ind w:left="0" w:firstLine="0"/>
              <w:rPr>
                <w:rFonts w:ascii="Arial" w:hAnsi="Arial" w:cs="Arial"/>
                <w:sz w:val="12"/>
                <w:szCs w:val="12"/>
              </w:rPr>
            </w:pPr>
          </w:p>
          <w:p w14:paraId="3EE9FAB9" w14:textId="1B68D54B" w:rsidR="0049480D" w:rsidRPr="001326C3" w:rsidRDefault="0049480D" w:rsidP="0049480D">
            <w:pPr>
              <w:pStyle w:val="FarbigeListe-Akzent11"/>
              <w:spacing w:before="20" w:line="240" w:lineRule="auto"/>
              <w:ind w:left="0" w:firstLine="0"/>
              <w:jc w:val="center"/>
              <w:rPr>
                <w:rFonts w:ascii="Arial" w:hAnsi="Arial" w:cs="Arial"/>
                <w:sz w:val="12"/>
                <w:szCs w:val="12"/>
              </w:rPr>
            </w:pPr>
            <w:r w:rsidRPr="0049480D">
              <w:rPr>
                <w:rFonts w:ascii="Arial" w:hAnsi="Arial" w:cs="Arial"/>
                <w:sz w:val="20"/>
                <w:szCs w:val="20"/>
              </w:rPr>
              <w:t>orangenen</w:t>
            </w:r>
          </w:p>
        </w:tc>
        <w:tc>
          <w:tcPr>
            <w:tcW w:w="5353" w:type="dxa"/>
            <w:gridSpan w:val="15"/>
            <w:tcBorders>
              <w:top w:val="nil"/>
              <w:left w:val="single" w:sz="4" w:space="0" w:color="auto"/>
              <w:bottom w:val="nil"/>
              <w:right w:val="nil"/>
            </w:tcBorders>
            <w:vAlign w:val="bottom"/>
          </w:tcPr>
          <w:p w14:paraId="31445D08" w14:textId="77777777" w:rsidR="004E623D" w:rsidRPr="001C6940" w:rsidRDefault="004E623D" w:rsidP="00B27CB3">
            <w:pPr>
              <w:pStyle w:val="FarbigeListe-Akzent11"/>
              <w:spacing w:before="0" w:line="240" w:lineRule="auto"/>
              <w:ind w:left="0" w:firstLine="0"/>
              <w:contextualSpacing w:val="0"/>
              <w:rPr>
                <w:rFonts w:ascii="Arial" w:hAnsi="Arial" w:cs="Arial"/>
                <w:sz w:val="16"/>
                <w:szCs w:val="16"/>
              </w:rPr>
            </w:pPr>
            <w:r w:rsidRPr="001C6940">
              <w:rPr>
                <w:rFonts w:ascii="Arial" w:hAnsi="Arial" w:cs="Arial"/>
                <w:sz w:val="16"/>
                <w:szCs w:val="16"/>
              </w:rPr>
              <w:t xml:space="preserve">Wahlbriefumschlag, auf dem die Anschrift, an die der </w:t>
            </w:r>
            <w:r w:rsidR="009D15D6">
              <w:rPr>
                <w:rFonts w:ascii="Arial" w:hAnsi="Arial" w:cs="Arial"/>
                <w:sz w:val="16"/>
                <w:szCs w:val="16"/>
              </w:rPr>
              <w:t xml:space="preserve">Wahlbrief </w:t>
            </w:r>
          </w:p>
        </w:tc>
      </w:tr>
      <w:tr w:rsidR="004E623D" w:rsidRPr="001C6940" w14:paraId="2B4C5A20" w14:textId="77777777" w:rsidTr="00B5361A">
        <w:trPr>
          <w:gridAfter w:val="1"/>
          <w:wAfter w:w="72" w:type="dxa"/>
          <w:trHeight w:val="227"/>
        </w:trPr>
        <w:tc>
          <w:tcPr>
            <w:tcW w:w="550" w:type="dxa"/>
            <w:tcBorders>
              <w:top w:val="nil"/>
              <w:left w:val="nil"/>
              <w:bottom w:val="nil"/>
              <w:right w:val="nil"/>
            </w:tcBorders>
            <w:vAlign w:val="center"/>
          </w:tcPr>
          <w:p w14:paraId="0BA77D00" w14:textId="77777777" w:rsidR="004E623D" w:rsidRPr="001C6940"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tcPr>
          <w:p w14:paraId="33730F24" w14:textId="77777777" w:rsidR="004E623D" w:rsidRPr="001C6940" w:rsidRDefault="004E623D" w:rsidP="004E623D">
            <w:pPr>
              <w:pStyle w:val="FarbigeListe-Akzent11"/>
              <w:spacing w:before="0" w:line="240" w:lineRule="auto"/>
              <w:ind w:left="0" w:firstLine="0"/>
              <w:jc w:val="center"/>
              <w:rPr>
                <w:rFonts w:ascii="Arial" w:hAnsi="Arial" w:cs="Arial"/>
                <w:b/>
                <w:sz w:val="16"/>
                <w:szCs w:val="16"/>
              </w:rPr>
            </w:pPr>
          </w:p>
        </w:tc>
        <w:tc>
          <w:tcPr>
            <w:tcW w:w="8647" w:type="dxa"/>
            <w:gridSpan w:val="23"/>
            <w:tcBorders>
              <w:top w:val="nil"/>
              <w:left w:val="nil"/>
              <w:bottom w:val="nil"/>
              <w:right w:val="nil"/>
            </w:tcBorders>
          </w:tcPr>
          <w:p w14:paraId="60189D03" w14:textId="77777777" w:rsidR="004E623D" w:rsidRPr="001C6940" w:rsidRDefault="00B27CB3" w:rsidP="00C155AA">
            <w:pPr>
              <w:pStyle w:val="FarbigeListe-Akzent11"/>
              <w:spacing w:before="0" w:line="240" w:lineRule="auto"/>
              <w:ind w:left="0" w:firstLine="0"/>
              <w:contextualSpacing w:val="0"/>
              <w:rPr>
                <w:rFonts w:ascii="Arial" w:hAnsi="Arial" w:cs="Arial"/>
                <w:sz w:val="16"/>
                <w:szCs w:val="16"/>
              </w:rPr>
            </w:pPr>
            <w:r w:rsidRPr="00B27CB3">
              <w:rPr>
                <w:rFonts w:ascii="Arial" w:hAnsi="Arial" w:cs="Arial"/>
                <w:sz w:val="16"/>
                <w:szCs w:val="16"/>
              </w:rPr>
              <w:t>zurückzusenden</w:t>
            </w:r>
            <w:r w:rsidR="004E623D" w:rsidRPr="001C6940">
              <w:rPr>
                <w:rFonts w:ascii="Arial" w:hAnsi="Arial" w:cs="Arial"/>
                <w:sz w:val="16"/>
                <w:szCs w:val="16"/>
              </w:rPr>
              <w:t xml:space="preserve"> </w:t>
            </w:r>
            <w:r>
              <w:rPr>
                <w:rFonts w:ascii="Arial" w:hAnsi="Arial" w:cs="Arial"/>
                <w:sz w:val="16"/>
                <w:szCs w:val="16"/>
              </w:rPr>
              <w:t xml:space="preserve">ist, </w:t>
            </w:r>
            <w:r w:rsidR="009D15D6">
              <w:rPr>
                <w:rFonts w:ascii="Arial" w:hAnsi="Arial" w:cs="Arial"/>
                <w:sz w:val="16"/>
                <w:szCs w:val="16"/>
              </w:rPr>
              <w:t xml:space="preserve">und der Wahlbezirk </w:t>
            </w:r>
            <w:r w:rsidR="004E623D" w:rsidRPr="001C6940">
              <w:rPr>
                <w:rFonts w:ascii="Arial" w:hAnsi="Arial" w:cs="Arial"/>
                <w:sz w:val="16"/>
                <w:szCs w:val="16"/>
              </w:rPr>
              <w:t xml:space="preserve">aufgedruckt </w:t>
            </w:r>
            <w:r w:rsidR="009D15D6">
              <w:rPr>
                <w:rFonts w:ascii="Arial" w:hAnsi="Arial" w:cs="Arial"/>
                <w:sz w:val="16"/>
                <w:szCs w:val="16"/>
              </w:rPr>
              <w:t>sind</w:t>
            </w:r>
            <w:r w:rsidR="004E623D" w:rsidRPr="001C6940">
              <w:rPr>
                <w:rFonts w:ascii="Arial" w:hAnsi="Arial" w:cs="Arial"/>
                <w:sz w:val="16"/>
                <w:szCs w:val="16"/>
              </w:rPr>
              <w:t>,</w:t>
            </w:r>
          </w:p>
        </w:tc>
      </w:tr>
      <w:tr w:rsidR="004E623D" w:rsidRPr="001C6940" w14:paraId="282854AB" w14:textId="77777777" w:rsidTr="00B5361A">
        <w:trPr>
          <w:gridAfter w:val="1"/>
          <w:wAfter w:w="72" w:type="dxa"/>
          <w:trHeight w:val="283"/>
        </w:trPr>
        <w:tc>
          <w:tcPr>
            <w:tcW w:w="550" w:type="dxa"/>
            <w:tcBorders>
              <w:top w:val="nil"/>
              <w:left w:val="nil"/>
              <w:bottom w:val="nil"/>
              <w:right w:val="nil"/>
            </w:tcBorders>
            <w:vAlign w:val="center"/>
          </w:tcPr>
          <w:p w14:paraId="2B2A55E4" w14:textId="77777777" w:rsidR="004E623D" w:rsidRPr="001C6940"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tcPr>
          <w:p w14:paraId="122DE49F" w14:textId="77777777" w:rsidR="004E623D" w:rsidRPr="001C6940" w:rsidRDefault="004E623D" w:rsidP="004E623D">
            <w:pPr>
              <w:pStyle w:val="FarbigeListe-Akzent11"/>
              <w:spacing w:before="0" w:line="240" w:lineRule="auto"/>
              <w:ind w:left="0" w:firstLine="0"/>
              <w:jc w:val="center"/>
              <w:rPr>
                <w:rFonts w:ascii="Arial" w:hAnsi="Arial" w:cs="Arial"/>
                <w:b/>
                <w:sz w:val="16"/>
                <w:szCs w:val="16"/>
              </w:rPr>
            </w:pPr>
          </w:p>
        </w:tc>
        <w:tc>
          <w:tcPr>
            <w:tcW w:w="8647" w:type="dxa"/>
            <w:gridSpan w:val="23"/>
            <w:tcBorders>
              <w:top w:val="nil"/>
              <w:left w:val="nil"/>
              <w:bottom w:val="nil"/>
              <w:right w:val="nil"/>
            </w:tcBorders>
            <w:vAlign w:val="center"/>
          </w:tcPr>
          <w:p w14:paraId="05A8649B" w14:textId="77777777" w:rsidR="004E623D" w:rsidRPr="001C6940" w:rsidRDefault="004E623D" w:rsidP="004E623D">
            <w:pPr>
              <w:pStyle w:val="FarbigeListe-Akzent11"/>
              <w:spacing w:before="0" w:line="240" w:lineRule="auto"/>
              <w:ind w:left="0" w:firstLine="0"/>
              <w:rPr>
                <w:rFonts w:ascii="Arial" w:hAnsi="Arial" w:cs="Arial"/>
                <w:sz w:val="16"/>
                <w:szCs w:val="16"/>
              </w:rPr>
            </w:pPr>
            <w:r>
              <w:rPr>
                <w:rFonts w:ascii="Arial" w:hAnsi="Arial" w:cs="Arial"/>
                <w:sz w:val="16"/>
                <w:szCs w:val="16"/>
              </w:rPr>
              <w:t>und</w:t>
            </w:r>
          </w:p>
        </w:tc>
      </w:tr>
      <w:tr w:rsidR="004E623D" w:rsidRPr="001C6940" w14:paraId="179DE3C9" w14:textId="77777777" w:rsidTr="00B5361A">
        <w:trPr>
          <w:gridAfter w:val="1"/>
          <w:wAfter w:w="72" w:type="dxa"/>
          <w:trHeight w:val="283"/>
        </w:trPr>
        <w:tc>
          <w:tcPr>
            <w:tcW w:w="550" w:type="dxa"/>
            <w:tcBorders>
              <w:top w:val="nil"/>
              <w:left w:val="nil"/>
              <w:bottom w:val="nil"/>
              <w:right w:val="nil"/>
            </w:tcBorders>
            <w:vAlign w:val="center"/>
          </w:tcPr>
          <w:p w14:paraId="2E44ED1A" w14:textId="77777777" w:rsidR="004E623D" w:rsidRPr="001C6940" w:rsidRDefault="004E623D" w:rsidP="004E623D">
            <w:pPr>
              <w:spacing w:before="0" w:line="240" w:lineRule="auto"/>
              <w:ind w:left="0" w:firstLine="0"/>
              <w:rPr>
                <w:rFonts w:ascii="Arial" w:hAnsi="Arial" w:cs="Arial"/>
                <w:b/>
                <w:sz w:val="16"/>
                <w:szCs w:val="16"/>
              </w:rPr>
            </w:pPr>
          </w:p>
        </w:tc>
        <w:tc>
          <w:tcPr>
            <w:tcW w:w="442" w:type="dxa"/>
            <w:gridSpan w:val="2"/>
            <w:tcBorders>
              <w:top w:val="nil"/>
              <w:left w:val="nil"/>
              <w:bottom w:val="nil"/>
              <w:right w:val="nil"/>
            </w:tcBorders>
            <w:vAlign w:val="center"/>
          </w:tcPr>
          <w:p w14:paraId="2548D524" w14:textId="77777777" w:rsidR="004E623D" w:rsidRPr="001C6940" w:rsidRDefault="004E623D" w:rsidP="004E623D">
            <w:pPr>
              <w:pStyle w:val="FarbigeListe-Akzent11"/>
              <w:spacing w:before="0" w:line="240" w:lineRule="auto"/>
              <w:ind w:left="0" w:firstLine="0"/>
              <w:jc w:val="center"/>
              <w:rPr>
                <w:rFonts w:ascii="Arial" w:hAnsi="Arial" w:cs="Arial"/>
                <w:b/>
                <w:sz w:val="16"/>
                <w:szCs w:val="16"/>
              </w:rPr>
            </w:pPr>
            <w:r w:rsidRPr="001C6940">
              <w:rPr>
                <w:rFonts w:ascii="Arial" w:hAnsi="Arial" w:cs="Arial"/>
                <w:b/>
                <w:sz w:val="16"/>
                <w:szCs w:val="16"/>
              </w:rPr>
              <w:t>•</w:t>
            </w:r>
          </w:p>
        </w:tc>
        <w:tc>
          <w:tcPr>
            <w:tcW w:w="8647" w:type="dxa"/>
            <w:gridSpan w:val="23"/>
            <w:tcBorders>
              <w:top w:val="nil"/>
              <w:left w:val="nil"/>
              <w:bottom w:val="nil"/>
              <w:right w:val="nil"/>
            </w:tcBorders>
            <w:vAlign w:val="center"/>
          </w:tcPr>
          <w:p w14:paraId="76257F9F" w14:textId="77777777" w:rsidR="004E623D" w:rsidRDefault="004E623D" w:rsidP="004E623D">
            <w:pPr>
              <w:pStyle w:val="FarbigeListe-Akzent11"/>
              <w:spacing w:before="0" w:line="240" w:lineRule="auto"/>
              <w:ind w:left="0" w:firstLine="0"/>
              <w:rPr>
                <w:rFonts w:ascii="Arial" w:hAnsi="Arial" w:cs="Arial"/>
                <w:sz w:val="16"/>
                <w:szCs w:val="16"/>
              </w:rPr>
            </w:pPr>
            <w:r w:rsidRPr="001C6940">
              <w:rPr>
                <w:rFonts w:ascii="Arial" w:hAnsi="Arial" w:cs="Arial"/>
                <w:sz w:val="16"/>
                <w:szCs w:val="16"/>
              </w:rPr>
              <w:t xml:space="preserve">ein </w:t>
            </w:r>
            <w:r w:rsidR="009D15D6">
              <w:rPr>
                <w:rFonts w:ascii="Arial" w:hAnsi="Arial" w:cs="Arial"/>
                <w:sz w:val="16"/>
                <w:szCs w:val="16"/>
              </w:rPr>
              <w:t xml:space="preserve">amtliches </w:t>
            </w:r>
            <w:r w:rsidRPr="001C6940">
              <w:rPr>
                <w:rFonts w:ascii="Arial" w:hAnsi="Arial" w:cs="Arial"/>
                <w:sz w:val="16"/>
                <w:szCs w:val="16"/>
              </w:rPr>
              <w:t>Merkblatt für die Briefwahl</w:t>
            </w:r>
            <w:r w:rsidR="00F848EF">
              <w:rPr>
                <w:rFonts w:ascii="Arial" w:hAnsi="Arial" w:cs="Arial"/>
                <w:sz w:val="16"/>
                <w:szCs w:val="16"/>
              </w:rPr>
              <w:t>, das den Ablauf der Briefwahl in Wort und Bild erläutert</w:t>
            </w:r>
            <w:r w:rsidRPr="001C6940">
              <w:rPr>
                <w:rFonts w:ascii="Arial" w:hAnsi="Arial" w:cs="Arial"/>
                <w:sz w:val="16"/>
                <w:szCs w:val="16"/>
              </w:rPr>
              <w:t>.</w:t>
            </w:r>
          </w:p>
        </w:tc>
      </w:tr>
      <w:tr w:rsidR="004E623D" w:rsidRPr="002D13E1" w14:paraId="78BF3C67" w14:textId="77777777" w:rsidTr="00B5361A">
        <w:trPr>
          <w:gridAfter w:val="1"/>
          <w:wAfter w:w="72" w:type="dxa"/>
          <w:trHeight w:val="57"/>
        </w:trPr>
        <w:tc>
          <w:tcPr>
            <w:tcW w:w="550" w:type="dxa"/>
            <w:tcBorders>
              <w:top w:val="nil"/>
              <w:left w:val="nil"/>
              <w:bottom w:val="nil"/>
              <w:right w:val="nil"/>
            </w:tcBorders>
            <w:vAlign w:val="center"/>
          </w:tcPr>
          <w:p w14:paraId="1F385496" w14:textId="77777777" w:rsidR="004E623D" w:rsidRPr="002D13E1" w:rsidRDefault="004E623D" w:rsidP="004E623D">
            <w:pPr>
              <w:spacing w:before="0" w:line="240" w:lineRule="auto"/>
              <w:ind w:left="0" w:firstLine="0"/>
              <w:rPr>
                <w:rFonts w:ascii="Arial" w:hAnsi="Arial" w:cs="Arial"/>
                <w:sz w:val="4"/>
                <w:szCs w:val="4"/>
              </w:rPr>
            </w:pPr>
          </w:p>
        </w:tc>
        <w:tc>
          <w:tcPr>
            <w:tcW w:w="9089" w:type="dxa"/>
            <w:gridSpan w:val="25"/>
            <w:tcBorders>
              <w:top w:val="nil"/>
              <w:left w:val="nil"/>
              <w:bottom w:val="nil"/>
              <w:right w:val="nil"/>
            </w:tcBorders>
            <w:vAlign w:val="center"/>
          </w:tcPr>
          <w:p w14:paraId="4F11CBAB" w14:textId="77777777" w:rsidR="004E623D" w:rsidRPr="002D13E1" w:rsidRDefault="004E623D" w:rsidP="004E623D">
            <w:pPr>
              <w:pStyle w:val="FarbigeListe-Akzent11"/>
              <w:spacing w:before="0" w:line="240" w:lineRule="auto"/>
              <w:ind w:left="38" w:firstLine="0"/>
              <w:rPr>
                <w:rFonts w:ascii="Arial" w:hAnsi="Arial" w:cs="Arial"/>
                <w:sz w:val="4"/>
                <w:szCs w:val="4"/>
              </w:rPr>
            </w:pPr>
          </w:p>
        </w:tc>
      </w:tr>
      <w:tr w:rsidR="004E623D" w:rsidRPr="004522BA" w14:paraId="28E1F1BC" w14:textId="77777777" w:rsidTr="00B5361A">
        <w:trPr>
          <w:gridAfter w:val="1"/>
          <w:wAfter w:w="72" w:type="dxa"/>
          <w:trHeight w:val="850"/>
        </w:trPr>
        <w:tc>
          <w:tcPr>
            <w:tcW w:w="550" w:type="dxa"/>
            <w:tcBorders>
              <w:top w:val="nil"/>
              <w:left w:val="nil"/>
              <w:bottom w:val="nil"/>
              <w:right w:val="nil"/>
            </w:tcBorders>
            <w:vAlign w:val="center"/>
          </w:tcPr>
          <w:p w14:paraId="5B7D4117" w14:textId="77777777" w:rsidR="004E623D" w:rsidRPr="004522BA" w:rsidRDefault="004E623D" w:rsidP="004E623D">
            <w:pPr>
              <w:spacing w:before="0" w:line="240" w:lineRule="auto"/>
              <w:ind w:left="0" w:firstLine="0"/>
              <w:rPr>
                <w:rFonts w:ascii="Arial" w:hAnsi="Arial" w:cs="Arial"/>
                <w:b/>
              </w:rPr>
            </w:pPr>
          </w:p>
        </w:tc>
        <w:tc>
          <w:tcPr>
            <w:tcW w:w="9089" w:type="dxa"/>
            <w:gridSpan w:val="25"/>
            <w:tcBorders>
              <w:top w:val="nil"/>
              <w:left w:val="nil"/>
              <w:bottom w:val="nil"/>
              <w:right w:val="nil"/>
            </w:tcBorders>
            <w:vAlign w:val="center"/>
          </w:tcPr>
          <w:p w14:paraId="6F36EAFD" w14:textId="77777777" w:rsidR="004E623D" w:rsidRPr="001C6940" w:rsidRDefault="004E623D" w:rsidP="00885107">
            <w:pPr>
              <w:pStyle w:val="FarbigeListe-Akzent11"/>
              <w:spacing w:before="0" w:line="240" w:lineRule="auto"/>
              <w:ind w:left="38" w:firstLine="0"/>
              <w:rPr>
                <w:rFonts w:ascii="Arial" w:hAnsi="Arial" w:cs="Arial"/>
                <w:sz w:val="16"/>
                <w:szCs w:val="16"/>
              </w:rPr>
            </w:pPr>
            <w:r w:rsidRPr="001C6940">
              <w:rPr>
                <w:rFonts w:ascii="Arial" w:hAnsi="Arial" w:cs="Arial"/>
                <w:sz w:val="16"/>
                <w:szCs w:val="16"/>
              </w:rPr>
              <w:t>Das Abholen von Wahlschein und Briefwahlunterlagen für eine andere Person ist nur möglich, wenn die Berechtigung zum Entgegennehmen der Unterlagen durch Vorlage einer schriftlichen Vollmacht nachgewiesen wird und die bevollmächtigte Person nicht mehr als vier Wahlberechtigte vertritt; dies hat sie der Gemeindebehörde schriftlich zu versichern, bevor die Unterlagen entgegengenommen werden. Auf Verlangen hat sich die bevollmächtigte Person auszuweisen.</w:t>
            </w:r>
          </w:p>
        </w:tc>
      </w:tr>
      <w:tr w:rsidR="004E623D" w:rsidRPr="002D13E1" w14:paraId="6EDCD34D" w14:textId="77777777" w:rsidTr="00B5361A">
        <w:trPr>
          <w:gridAfter w:val="1"/>
          <w:wAfter w:w="72" w:type="dxa"/>
          <w:trHeight w:val="57"/>
        </w:trPr>
        <w:tc>
          <w:tcPr>
            <w:tcW w:w="550" w:type="dxa"/>
            <w:tcBorders>
              <w:top w:val="nil"/>
              <w:left w:val="nil"/>
              <w:bottom w:val="nil"/>
              <w:right w:val="nil"/>
            </w:tcBorders>
            <w:vAlign w:val="center"/>
          </w:tcPr>
          <w:p w14:paraId="7F037CA7" w14:textId="77777777" w:rsidR="004E623D" w:rsidRPr="002D13E1" w:rsidRDefault="004E623D" w:rsidP="004E623D">
            <w:pPr>
              <w:spacing w:before="0" w:line="240" w:lineRule="auto"/>
              <w:ind w:left="0" w:firstLine="0"/>
              <w:rPr>
                <w:rFonts w:ascii="Arial" w:hAnsi="Arial" w:cs="Arial"/>
                <w:sz w:val="4"/>
                <w:szCs w:val="4"/>
              </w:rPr>
            </w:pPr>
          </w:p>
        </w:tc>
        <w:tc>
          <w:tcPr>
            <w:tcW w:w="9089" w:type="dxa"/>
            <w:gridSpan w:val="25"/>
            <w:tcBorders>
              <w:top w:val="nil"/>
              <w:left w:val="nil"/>
              <w:bottom w:val="nil"/>
              <w:right w:val="nil"/>
            </w:tcBorders>
            <w:vAlign w:val="center"/>
          </w:tcPr>
          <w:p w14:paraId="43D21E2F" w14:textId="77777777" w:rsidR="004E623D" w:rsidRPr="002D13E1" w:rsidRDefault="004E623D" w:rsidP="004E623D">
            <w:pPr>
              <w:pStyle w:val="FarbigeListe-Akzent11"/>
              <w:spacing w:before="0" w:line="240" w:lineRule="auto"/>
              <w:ind w:left="38" w:firstLine="0"/>
              <w:rPr>
                <w:rFonts w:ascii="Arial" w:hAnsi="Arial" w:cs="Arial"/>
                <w:sz w:val="4"/>
                <w:szCs w:val="4"/>
              </w:rPr>
            </w:pPr>
          </w:p>
        </w:tc>
      </w:tr>
      <w:tr w:rsidR="004E623D" w:rsidRPr="004522BA" w14:paraId="274AD8A0" w14:textId="77777777" w:rsidTr="00B5361A">
        <w:trPr>
          <w:gridAfter w:val="1"/>
          <w:wAfter w:w="72" w:type="dxa"/>
          <w:trHeight w:val="397"/>
        </w:trPr>
        <w:tc>
          <w:tcPr>
            <w:tcW w:w="550" w:type="dxa"/>
            <w:tcBorders>
              <w:top w:val="nil"/>
              <w:left w:val="nil"/>
              <w:bottom w:val="nil"/>
              <w:right w:val="nil"/>
            </w:tcBorders>
            <w:vAlign w:val="center"/>
          </w:tcPr>
          <w:p w14:paraId="28A33632" w14:textId="77777777" w:rsidR="004E623D" w:rsidRPr="004522BA" w:rsidRDefault="004E623D" w:rsidP="004E623D">
            <w:pPr>
              <w:spacing w:before="0" w:line="240" w:lineRule="auto"/>
              <w:ind w:left="0" w:firstLine="0"/>
              <w:rPr>
                <w:rFonts w:ascii="Arial" w:hAnsi="Arial" w:cs="Arial"/>
                <w:b/>
              </w:rPr>
            </w:pPr>
          </w:p>
        </w:tc>
        <w:tc>
          <w:tcPr>
            <w:tcW w:w="9089" w:type="dxa"/>
            <w:gridSpan w:val="25"/>
            <w:tcBorders>
              <w:top w:val="nil"/>
              <w:left w:val="nil"/>
              <w:bottom w:val="nil"/>
              <w:right w:val="nil"/>
            </w:tcBorders>
            <w:vAlign w:val="center"/>
          </w:tcPr>
          <w:p w14:paraId="1862F482" w14:textId="77777777" w:rsidR="004E623D" w:rsidRPr="002D13E1" w:rsidRDefault="004E623D" w:rsidP="00787AFF">
            <w:pPr>
              <w:pStyle w:val="FarbigeListe-Akzent11"/>
              <w:spacing w:before="0" w:line="240" w:lineRule="auto"/>
              <w:ind w:left="38" w:firstLine="0"/>
              <w:rPr>
                <w:rFonts w:ascii="Arial" w:hAnsi="Arial" w:cs="Arial"/>
                <w:sz w:val="16"/>
                <w:szCs w:val="16"/>
              </w:rPr>
            </w:pPr>
            <w:r w:rsidRPr="001C6940">
              <w:rPr>
                <w:rFonts w:ascii="Arial" w:hAnsi="Arial" w:cs="Arial"/>
                <w:sz w:val="16"/>
                <w:szCs w:val="16"/>
              </w:rPr>
              <w:t>Bei der Briefwahl müssen die Wahlberechtigten den Wahlbrief mit de</w:t>
            </w:r>
            <w:r w:rsidR="00787AFF">
              <w:rPr>
                <w:rFonts w:ascii="Arial" w:hAnsi="Arial" w:cs="Arial"/>
                <w:sz w:val="16"/>
                <w:szCs w:val="16"/>
              </w:rPr>
              <w:t>n</w:t>
            </w:r>
            <w:r w:rsidRPr="001C6940">
              <w:rPr>
                <w:rFonts w:ascii="Arial" w:hAnsi="Arial" w:cs="Arial"/>
                <w:sz w:val="16"/>
                <w:szCs w:val="16"/>
              </w:rPr>
              <w:t xml:space="preserve"> Stimmzettel</w:t>
            </w:r>
            <w:r w:rsidR="00787AFF">
              <w:rPr>
                <w:rFonts w:ascii="Arial" w:hAnsi="Arial" w:cs="Arial"/>
                <w:sz w:val="16"/>
                <w:szCs w:val="16"/>
              </w:rPr>
              <w:t>n</w:t>
            </w:r>
            <w:r w:rsidRPr="001C6940">
              <w:rPr>
                <w:rFonts w:ascii="Arial" w:hAnsi="Arial" w:cs="Arial"/>
                <w:sz w:val="16"/>
                <w:szCs w:val="16"/>
              </w:rPr>
              <w:t xml:space="preserve"> und dem Wahlschein so rechtzeitig an die angegebene Stelle absenden, dass der Wahlbrief dort spätestens am Wahltag, 18:00 Uhr, eingeht. Er kann auch bei der auf dem Wahlbrief angegebenen Ste</w:t>
            </w:r>
            <w:r>
              <w:rPr>
                <w:rFonts w:ascii="Arial" w:hAnsi="Arial" w:cs="Arial"/>
                <w:sz w:val="16"/>
                <w:szCs w:val="16"/>
              </w:rPr>
              <w:t>lle abgegeben werden.</w:t>
            </w:r>
          </w:p>
        </w:tc>
      </w:tr>
      <w:tr w:rsidR="004E623D" w:rsidRPr="002D13E1" w14:paraId="2E28B923" w14:textId="77777777" w:rsidTr="00B5361A">
        <w:trPr>
          <w:gridAfter w:val="1"/>
          <w:wAfter w:w="72" w:type="dxa"/>
          <w:trHeight w:val="113"/>
        </w:trPr>
        <w:tc>
          <w:tcPr>
            <w:tcW w:w="568" w:type="dxa"/>
            <w:gridSpan w:val="2"/>
            <w:tcBorders>
              <w:top w:val="nil"/>
              <w:left w:val="nil"/>
              <w:bottom w:val="nil"/>
              <w:right w:val="nil"/>
            </w:tcBorders>
          </w:tcPr>
          <w:p w14:paraId="7D652AD8" w14:textId="77777777" w:rsidR="004E623D" w:rsidRPr="002D13E1" w:rsidRDefault="004E623D"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2D298D91" w14:textId="77777777" w:rsidR="004E623D" w:rsidRPr="002D13E1" w:rsidRDefault="004E623D" w:rsidP="004E623D">
            <w:pPr>
              <w:pStyle w:val="FarbigeListe-Akzent11"/>
              <w:spacing w:before="0" w:line="240" w:lineRule="auto"/>
              <w:ind w:left="0" w:firstLine="0"/>
              <w:rPr>
                <w:rFonts w:ascii="Arial" w:hAnsi="Arial" w:cs="Arial"/>
                <w:sz w:val="4"/>
                <w:szCs w:val="4"/>
              </w:rPr>
            </w:pPr>
          </w:p>
        </w:tc>
      </w:tr>
      <w:tr w:rsidR="004E623D" w:rsidRPr="004522BA" w14:paraId="303F281A" w14:textId="77777777" w:rsidTr="00B5361A">
        <w:trPr>
          <w:gridAfter w:val="1"/>
          <w:wAfter w:w="72" w:type="dxa"/>
          <w:trHeight w:val="397"/>
        </w:trPr>
        <w:tc>
          <w:tcPr>
            <w:tcW w:w="568" w:type="dxa"/>
            <w:gridSpan w:val="2"/>
            <w:tcBorders>
              <w:top w:val="nil"/>
              <w:left w:val="nil"/>
              <w:bottom w:val="nil"/>
              <w:right w:val="nil"/>
            </w:tcBorders>
            <w:vAlign w:val="center"/>
          </w:tcPr>
          <w:p w14:paraId="6B5335CD" w14:textId="77777777" w:rsidR="004E623D" w:rsidRPr="002D13E1" w:rsidRDefault="00B873E9" w:rsidP="00B873E9">
            <w:pPr>
              <w:spacing w:before="0" w:line="240" w:lineRule="auto"/>
              <w:ind w:left="0" w:firstLine="0"/>
              <w:rPr>
                <w:rFonts w:ascii="Arial" w:hAnsi="Arial" w:cs="Arial"/>
                <w:b/>
                <w:sz w:val="16"/>
                <w:szCs w:val="16"/>
              </w:rPr>
            </w:pPr>
            <w:r>
              <w:rPr>
                <w:rFonts w:ascii="Arial" w:hAnsi="Arial" w:cs="Arial"/>
                <w:b/>
                <w:sz w:val="16"/>
                <w:szCs w:val="16"/>
              </w:rPr>
              <w:t>4</w:t>
            </w:r>
            <w:r w:rsidR="004E623D" w:rsidRPr="002D13E1">
              <w:rPr>
                <w:rFonts w:ascii="Arial" w:hAnsi="Arial" w:cs="Arial"/>
                <w:b/>
                <w:sz w:val="16"/>
                <w:szCs w:val="16"/>
              </w:rPr>
              <w:t>.</w:t>
            </w:r>
            <w:r>
              <w:rPr>
                <w:rFonts w:ascii="Arial" w:hAnsi="Arial" w:cs="Arial"/>
                <w:b/>
                <w:sz w:val="16"/>
                <w:szCs w:val="16"/>
              </w:rPr>
              <w:t>2</w:t>
            </w:r>
          </w:p>
        </w:tc>
        <w:tc>
          <w:tcPr>
            <w:tcW w:w="9071" w:type="dxa"/>
            <w:gridSpan w:val="24"/>
            <w:tcBorders>
              <w:top w:val="nil"/>
              <w:left w:val="nil"/>
              <w:bottom w:val="nil"/>
              <w:right w:val="nil"/>
            </w:tcBorders>
            <w:vAlign w:val="center"/>
          </w:tcPr>
          <w:p w14:paraId="7243DB40" w14:textId="77777777" w:rsidR="004E623D" w:rsidRPr="002D13E1" w:rsidRDefault="004E623D" w:rsidP="004E623D">
            <w:pPr>
              <w:pStyle w:val="FarbigeListe-Akzent11"/>
              <w:spacing w:before="0" w:line="240" w:lineRule="auto"/>
              <w:ind w:left="0" w:firstLine="0"/>
              <w:rPr>
                <w:rFonts w:ascii="Arial" w:hAnsi="Arial" w:cs="Arial"/>
                <w:sz w:val="16"/>
                <w:szCs w:val="16"/>
              </w:rPr>
            </w:pPr>
            <w:r w:rsidRPr="002D13E1">
              <w:rPr>
                <w:rFonts w:ascii="Arial" w:hAnsi="Arial" w:cs="Arial"/>
                <w:sz w:val="16"/>
                <w:szCs w:val="16"/>
              </w:rPr>
              <w:t>Jeder Wahlberechtigte kann nur in dem Wahlraum des Wahlbezirks wählen, in dessen Wählerverzeichnis er eingetragen ist.</w:t>
            </w:r>
          </w:p>
        </w:tc>
      </w:tr>
      <w:tr w:rsidR="004E623D" w:rsidRPr="002D13E1" w14:paraId="75E4EA37" w14:textId="77777777" w:rsidTr="00B5361A">
        <w:trPr>
          <w:gridAfter w:val="1"/>
          <w:wAfter w:w="72" w:type="dxa"/>
          <w:trHeight w:val="57"/>
        </w:trPr>
        <w:tc>
          <w:tcPr>
            <w:tcW w:w="568" w:type="dxa"/>
            <w:gridSpan w:val="2"/>
            <w:tcBorders>
              <w:top w:val="nil"/>
              <w:left w:val="nil"/>
              <w:bottom w:val="nil"/>
              <w:right w:val="nil"/>
            </w:tcBorders>
          </w:tcPr>
          <w:p w14:paraId="01F23F0C" w14:textId="77777777" w:rsidR="004E623D" w:rsidRPr="002D13E1" w:rsidRDefault="004E623D" w:rsidP="004E623D">
            <w:pPr>
              <w:spacing w:before="0" w:line="240" w:lineRule="auto"/>
              <w:ind w:left="0" w:firstLine="0"/>
              <w:rPr>
                <w:rFonts w:ascii="Arial" w:hAnsi="Arial" w:cs="Arial"/>
                <w:b/>
                <w:sz w:val="4"/>
                <w:szCs w:val="4"/>
              </w:rPr>
            </w:pPr>
          </w:p>
        </w:tc>
        <w:tc>
          <w:tcPr>
            <w:tcW w:w="9071" w:type="dxa"/>
            <w:gridSpan w:val="24"/>
            <w:tcBorders>
              <w:top w:val="nil"/>
              <w:left w:val="nil"/>
              <w:bottom w:val="nil"/>
              <w:right w:val="nil"/>
            </w:tcBorders>
            <w:vAlign w:val="center"/>
          </w:tcPr>
          <w:p w14:paraId="45695B6B" w14:textId="77777777" w:rsidR="004E623D" w:rsidRPr="002D13E1" w:rsidRDefault="004E623D" w:rsidP="004E623D">
            <w:pPr>
              <w:pStyle w:val="FarbigeListe-Akzent11"/>
              <w:spacing w:before="0" w:line="240" w:lineRule="auto"/>
              <w:ind w:left="0" w:firstLine="0"/>
              <w:rPr>
                <w:rFonts w:ascii="Arial" w:hAnsi="Arial" w:cs="Arial"/>
                <w:sz w:val="4"/>
                <w:szCs w:val="4"/>
              </w:rPr>
            </w:pPr>
          </w:p>
        </w:tc>
      </w:tr>
      <w:tr w:rsidR="004E623D" w:rsidRPr="004522BA" w14:paraId="3622AC2F" w14:textId="77777777" w:rsidTr="00B5361A">
        <w:trPr>
          <w:gridAfter w:val="1"/>
          <w:wAfter w:w="72" w:type="dxa"/>
          <w:trHeight w:val="283"/>
        </w:trPr>
        <w:tc>
          <w:tcPr>
            <w:tcW w:w="568" w:type="dxa"/>
            <w:gridSpan w:val="2"/>
            <w:tcBorders>
              <w:top w:val="nil"/>
              <w:left w:val="nil"/>
              <w:bottom w:val="nil"/>
              <w:right w:val="nil"/>
            </w:tcBorders>
          </w:tcPr>
          <w:p w14:paraId="69FA48B9" w14:textId="77777777" w:rsidR="004E623D" w:rsidRPr="002D13E1" w:rsidRDefault="004E623D"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41C4CE14" w14:textId="77777777" w:rsidR="004E623D" w:rsidRPr="002D13E1" w:rsidRDefault="004E623D" w:rsidP="004E623D">
            <w:pPr>
              <w:pStyle w:val="FarbigeListe-Akzent11"/>
              <w:spacing w:before="0" w:line="240" w:lineRule="auto"/>
              <w:ind w:left="0" w:firstLine="0"/>
              <w:rPr>
                <w:rFonts w:ascii="Arial" w:hAnsi="Arial" w:cs="Arial"/>
                <w:sz w:val="16"/>
                <w:szCs w:val="16"/>
              </w:rPr>
            </w:pPr>
            <w:r>
              <w:rPr>
                <w:rFonts w:ascii="Arial" w:hAnsi="Arial" w:cs="Arial"/>
                <w:sz w:val="16"/>
                <w:szCs w:val="16"/>
              </w:rPr>
              <w:t>D</w:t>
            </w:r>
            <w:r w:rsidRPr="002D13E1">
              <w:rPr>
                <w:rFonts w:ascii="Arial" w:hAnsi="Arial" w:cs="Arial"/>
                <w:sz w:val="16"/>
                <w:szCs w:val="16"/>
              </w:rPr>
              <w:t>ie Wähler haben die Wahlbenachrichtigung und ein Ausweispapier zur Wahl mitzubringen.</w:t>
            </w:r>
          </w:p>
        </w:tc>
      </w:tr>
      <w:tr w:rsidR="004E623D" w:rsidRPr="002D13E1" w14:paraId="1448875F" w14:textId="77777777" w:rsidTr="00B5361A">
        <w:trPr>
          <w:gridAfter w:val="1"/>
          <w:wAfter w:w="72" w:type="dxa"/>
          <w:trHeight w:val="57"/>
        </w:trPr>
        <w:tc>
          <w:tcPr>
            <w:tcW w:w="568" w:type="dxa"/>
            <w:gridSpan w:val="2"/>
            <w:tcBorders>
              <w:top w:val="nil"/>
              <w:left w:val="nil"/>
              <w:bottom w:val="nil"/>
              <w:right w:val="nil"/>
            </w:tcBorders>
          </w:tcPr>
          <w:p w14:paraId="6B345586" w14:textId="77777777" w:rsidR="004E623D" w:rsidRPr="002D13E1" w:rsidRDefault="004E623D"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51C1D656" w14:textId="77777777" w:rsidR="004E623D" w:rsidRPr="002D13E1" w:rsidRDefault="004E623D" w:rsidP="004E623D">
            <w:pPr>
              <w:pStyle w:val="FarbigeListe-Akzent11"/>
              <w:spacing w:before="0" w:line="240" w:lineRule="auto"/>
              <w:ind w:left="0" w:firstLine="0"/>
              <w:rPr>
                <w:rFonts w:ascii="Arial" w:hAnsi="Arial" w:cs="Arial"/>
                <w:sz w:val="4"/>
                <w:szCs w:val="4"/>
              </w:rPr>
            </w:pPr>
          </w:p>
        </w:tc>
      </w:tr>
      <w:tr w:rsidR="004E623D" w:rsidRPr="004522BA" w14:paraId="66F26C43" w14:textId="77777777" w:rsidTr="00B5361A">
        <w:trPr>
          <w:gridAfter w:val="1"/>
          <w:wAfter w:w="72" w:type="dxa"/>
          <w:trHeight w:val="340"/>
        </w:trPr>
        <w:tc>
          <w:tcPr>
            <w:tcW w:w="568" w:type="dxa"/>
            <w:gridSpan w:val="2"/>
            <w:tcBorders>
              <w:top w:val="nil"/>
              <w:left w:val="nil"/>
              <w:bottom w:val="nil"/>
              <w:right w:val="nil"/>
            </w:tcBorders>
          </w:tcPr>
          <w:p w14:paraId="3D7E1117" w14:textId="77777777" w:rsidR="004E623D" w:rsidRPr="002D13E1" w:rsidRDefault="004E623D"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2862876F" w14:textId="77777777" w:rsidR="004E623D" w:rsidRPr="002D13E1" w:rsidRDefault="004E623D" w:rsidP="00B873E9">
            <w:pPr>
              <w:pStyle w:val="FarbigeListe-Akzent11"/>
              <w:spacing w:before="0" w:line="240" w:lineRule="auto"/>
              <w:ind w:left="0" w:firstLine="0"/>
              <w:rPr>
                <w:rFonts w:ascii="Arial" w:hAnsi="Arial" w:cs="Arial"/>
                <w:sz w:val="16"/>
                <w:szCs w:val="16"/>
              </w:rPr>
            </w:pPr>
            <w:r w:rsidRPr="002D13E1">
              <w:rPr>
                <w:rFonts w:ascii="Arial" w:hAnsi="Arial" w:cs="Arial"/>
                <w:sz w:val="16"/>
                <w:szCs w:val="16"/>
              </w:rPr>
              <w:t>Gewählt wird mit amtlichen Stimmzetteln. Die Wähler erh</w:t>
            </w:r>
            <w:r>
              <w:rPr>
                <w:rFonts w:ascii="Arial" w:hAnsi="Arial" w:cs="Arial"/>
                <w:sz w:val="16"/>
                <w:szCs w:val="16"/>
              </w:rPr>
              <w:t>alten bei Betreten des Wahlraum</w:t>
            </w:r>
            <w:r w:rsidR="00902D41">
              <w:rPr>
                <w:rFonts w:ascii="Arial" w:hAnsi="Arial" w:cs="Arial"/>
                <w:sz w:val="16"/>
                <w:szCs w:val="16"/>
              </w:rPr>
              <w:t>s</w:t>
            </w:r>
            <w:r w:rsidRPr="002D13E1">
              <w:rPr>
                <w:rFonts w:ascii="Arial" w:hAnsi="Arial" w:cs="Arial"/>
                <w:sz w:val="16"/>
                <w:szCs w:val="16"/>
              </w:rPr>
              <w:t xml:space="preserve"> </w:t>
            </w:r>
            <w:r w:rsidR="00787AFF">
              <w:rPr>
                <w:rFonts w:ascii="Arial" w:hAnsi="Arial" w:cs="Arial"/>
                <w:sz w:val="16"/>
                <w:szCs w:val="16"/>
              </w:rPr>
              <w:t xml:space="preserve">je </w:t>
            </w:r>
            <w:r w:rsidRPr="002D13E1">
              <w:rPr>
                <w:rFonts w:ascii="Arial" w:hAnsi="Arial" w:cs="Arial"/>
                <w:sz w:val="16"/>
                <w:szCs w:val="16"/>
              </w:rPr>
              <w:t>einen amtlichen Stimm</w:t>
            </w:r>
            <w:r>
              <w:rPr>
                <w:rFonts w:ascii="Arial" w:hAnsi="Arial" w:cs="Arial"/>
                <w:sz w:val="16"/>
                <w:szCs w:val="16"/>
              </w:rPr>
              <w:t>zettel</w:t>
            </w:r>
            <w:r w:rsidR="00787AFF">
              <w:rPr>
                <w:rFonts w:ascii="Arial" w:hAnsi="Arial" w:cs="Arial"/>
                <w:sz w:val="16"/>
                <w:szCs w:val="16"/>
              </w:rPr>
              <w:t xml:space="preserve"> für die Wahlen, für die sie wahlberechtigt sind</w:t>
            </w:r>
            <w:r w:rsidR="00B873E9">
              <w:rPr>
                <w:rFonts w:ascii="Arial" w:hAnsi="Arial" w:cs="Arial"/>
                <w:sz w:val="16"/>
                <w:szCs w:val="16"/>
              </w:rPr>
              <w:t>, in den unter Nr. 4.1 genannten Farben.</w:t>
            </w:r>
          </w:p>
        </w:tc>
      </w:tr>
      <w:tr w:rsidR="004E623D" w:rsidRPr="002D13E1" w14:paraId="121C36C8" w14:textId="77777777" w:rsidTr="00B5361A">
        <w:trPr>
          <w:gridAfter w:val="1"/>
          <w:wAfter w:w="72" w:type="dxa"/>
          <w:trHeight w:val="57"/>
        </w:trPr>
        <w:tc>
          <w:tcPr>
            <w:tcW w:w="568" w:type="dxa"/>
            <w:gridSpan w:val="2"/>
            <w:tcBorders>
              <w:top w:val="nil"/>
              <w:left w:val="nil"/>
              <w:bottom w:val="nil"/>
              <w:right w:val="nil"/>
            </w:tcBorders>
          </w:tcPr>
          <w:p w14:paraId="7D30365B" w14:textId="77777777" w:rsidR="004E623D" w:rsidRPr="002D13E1" w:rsidRDefault="004E623D"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3DA2301A" w14:textId="77777777" w:rsidR="004E623D" w:rsidRPr="002D13E1" w:rsidRDefault="004E623D" w:rsidP="004E623D">
            <w:pPr>
              <w:pStyle w:val="FarbigeListe-Akzent11"/>
              <w:spacing w:before="0" w:line="240" w:lineRule="auto"/>
              <w:ind w:left="0" w:firstLine="0"/>
              <w:rPr>
                <w:rFonts w:ascii="Arial" w:hAnsi="Arial" w:cs="Arial"/>
                <w:sz w:val="4"/>
                <w:szCs w:val="4"/>
              </w:rPr>
            </w:pPr>
          </w:p>
        </w:tc>
      </w:tr>
      <w:tr w:rsidR="004E623D" w:rsidRPr="004522BA" w14:paraId="64A5844D" w14:textId="77777777" w:rsidTr="00B5361A">
        <w:trPr>
          <w:gridAfter w:val="1"/>
          <w:wAfter w:w="72" w:type="dxa"/>
          <w:trHeight w:val="283"/>
        </w:trPr>
        <w:tc>
          <w:tcPr>
            <w:tcW w:w="568" w:type="dxa"/>
            <w:gridSpan w:val="2"/>
            <w:tcBorders>
              <w:top w:val="nil"/>
              <w:left w:val="nil"/>
              <w:bottom w:val="nil"/>
              <w:right w:val="nil"/>
            </w:tcBorders>
          </w:tcPr>
          <w:p w14:paraId="5F6E4842" w14:textId="77777777" w:rsidR="004E623D" w:rsidRPr="002D13E1" w:rsidRDefault="00B873E9" w:rsidP="00B873E9">
            <w:pPr>
              <w:spacing w:before="0" w:line="240" w:lineRule="auto"/>
              <w:ind w:left="0" w:firstLine="0"/>
              <w:rPr>
                <w:rFonts w:ascii="Arial" w:hAnsi="Arial" w:cs="Arial"/>
                <w:b/>
                <w:sz w:val="16"/>
                <w:szCs w:val="16"/>
              </w:rPr>
            </w:pPr>
            <w:r>
              <w:rPr>
                <w:rFonts w:ascii="Arial" w:hAnsi="Arial" w:cs="Arial"/>
                <w:b/>
                <w:sz w:val="16"/>
                <w:szCs w:val="16"/>
              </w:rPr>
              <w:t>4</w:t>
            </w:r>
            <w:r w:rsidR="00902D41">
              <w:rPr>
                <w:rFonts w:ascii="Arial" w:hAnsi="Arial" w:cs="Arial"/>
                <w:b/>
                <w:sz w:val="16"/>
                <w:szCs w:val="16"/>
              </w:rPr>
              <w:t>.</w:t>
            </w:r>
            <w:r>
              <w:rPr>
                <w:rFonts w:ascii="Arial" w:hAnsi="Arial" w:cs="Arial"/>
                <w:b/>
                <w:sz w:val="16"/>
                <w:szCs w:val="16"/>
              </w:rPr>
              <w:t>3</w:t>
            </w:r>
          </w:p>
        </w:tc>
        <w:tc>
          <w:tcPr>
            <w:tcW w:w="9071" w:type="dxa"/>
            <w:gridSpan w:val="24"/>
            <w:tcBorders>
              <w:top w:val="nil"/>
              <w:left w:val="nil"/>
              <w:bottom w:val="nil"/>
              <w:right w:val="nil"/>
            </w:tcBorders>
            <w:vAlign w:val="center"/>
          </w:tcPr>
          <w:p w14:paraId="24D6EF42" w14:textId="77777777" w:rsidR="004E623D" w:rsidRPr="002D13E1" w:rsidRDefault="00902D41" w:rsidP="00787AFF">
            <w:pPr>
              <w:pStyle w:val="FarbigeListe-Akzent11"/>
              <w:spacing w:before="0" w:line="240" w:lineRule="auto"/>
              <w:ind w:left="0" w:firstLine="0"/>
              <w:rPr>
                <w:rFonts w:ascii="Arial" w:hAnsi="Arial" w:cs="Arial"/>
                <w:sz w:val="16"/>
                <w:szCs w:val="16"/>
              </w:rPr>
            </w:pPr>
            <w:r>
              <w:rPr>
                <w:rFonts w:ascii="Arial" w:hAnsi="Arial" w:cs="Arial"/>
                <w:sz w:val="16"/>
                <w:szCs w:val="16"/>
              </w:rPr>
              <w:t xml:space="preserve">Sind für die </w:t>
            </w:r>
            <w:r w:rsidR="00787AFF">
              <w:rPr>
                <w:rFonts w:ascii="Arial" w:hAnsi="Arial" w:cs="Arial"/>
                <w:sz w:val="16"/>
                <w:szCs w:val="16"/>
              </w:rPr>
              <w:t>Kommunalwahlen</w:t>
            </w:r>
            <w:r>
              <w:rPr>
                <w:rFonts w:ascii="Arial" w:hAnsi="Arial" w:cs="Arial"/>
                <w:sz w:val="16"/>
                <w:szCs w:val="16"/>
              </w:rPr>
              <w:t xml:space="preserve"> mehrere Wahlvorschläge (Listen) zur Wahl zugelassen, wird nach den Grundsätzen einer mit einer Personenwahl verbundenen Verhältniswahl gewählt; ist </w:t>
            </w:r>
            <w:r w:rsidR="00787AFF">
              <w:rPr>
                <w:rFonts w:ascii="Arial" w:hAnsi="Arial" w:cs="Arial"/>
                <w:sz w:val="16"/>
                <w:szCs w:val="16"/>
              </w:rPr>
              <w:t xml:space="preserve">für eine Wahl </w:t>
            </w:r>
            <w:r>
              <w:rPr>
                <w:rFonts w:ascii="Arial" w:hAnsi="Arial" w:cs="Arial"/>
                <w:sz w:val="16"/>
                <w:szCs w:val="16"/>
              </w:rPr>
              <w:t>nur ein Wahlvorschlag zugelassen</w:t>
            </w:r>
            <w:r w:rsidR="00CE3C5D">
              <w:rPr>
                <w:rFonts w:ascii="Arial" w:hAnsi="Arial" w:cs="Arial"/>
                <w:sz w:val="16"/>
                <w:szCs w:val="16"/>
              </w:rPr>
              <w:t>,</w:t>
            </w:r>
            <w:r>
              <w:rPr>
                <w:rFonts w:ascii="Arial" w:hAnsi="Arial" w:cs="Arial"/>
                <w:sz w:val="16"/>
                <w:szCs w:val="16"/>
              </w:rPr>
              <w:t xml:space="preserve"> so wird die Wahl nach den Grundsätzen der Mehrheitswahl durchgeführt.</w:t>
            </w:r>
          </w:p>
        </w:tc>
      </w:tr>
      <w:tr w:rsidR="004E623D" w:rsidRPr="004522BA" w14:paraId="280705D2" w14:textId="77777777" w:rsidTr="00B5361A">
        <w:trPr>
          <w:gridAfter w:val="1"/>
          <w:wAfter w:w="72" w:type="dxa"/>
          <w:trHeight w:val="57"/>
        </w:trPr>
        <w:tc>
          <w:tcPr>
            <w:tcW w:w="568" w:type="dxa"/>
            <w:gridSpan w:val="2"/>
            <w:tcBorders>
              <w:top w:val="nil"/>
              <w:left w:val="nil"/>
              <w:bottom w:val="nil"/>
              <w:right w:val="nil"/>
            </w:tcBorders>
          </w:tcPr>
          <w:p w14:paraId="3CD16932" w14:textId="77777777" w:rsidR="004E623D" w:rsidRPr="0027400F" w:rsidRDefault="004E623D" w:rsidP="004E623D">
            <w:pPr>
              <w:spacing w:before="0" w:line="240" w:lineRule="auto"/>
              <w:ind w:left="0" w:firstLine="0"/>
              <w:rPr>
                <w:rFonts w:ascii="Arial" w:hAnsi="Arial" w:cs="Arial"/>
                <w:b/>
                <w:sz w:val="4"/>
                <w:szCs w:val="4"/>
              </w:rPr>
            </w:pPr>
          </w:p>
        </w:tc>
        <w:tc>
          <w:tcPr>
            <w:tcW w:w="9071" w:type="dxa"/>
            <w:gridSpan w:val="24"/>
            <w:tcBorders>
              <w:top w:val="nil"/>
              <w:left w:val="nil"/>
              <w:bottom w:val="nil"/>
              <w:right w:val="nil"/>
            </w:tcBorders>
            <w:vAlign w:val="center"/>
          </w:tcPr>
          <w:p w14:paraId="48BD7A3B" w14:textId="77777777" w:rsidR="004E623D" w:rsidRPr="0027400F" w:rsidRDefault="004E623D" w:rsidP="004E623D">
            <w:pPr>
              <w:pStyle w:val="FarbigeListe-Akzent11"/>
              <w:spacing w:before="0" w:line="240" w:lineRule="auto"/>
              <w:ind w:left="0" w:firstLine="0"/>
              <w:rPr>
                <w:rFonts w:ascii="Arial" w:hAnsi="Arial" w:cs="Arial"/>
                <w:sz w:val="4"/>
                <w:szCs w:val="4"/>
              </w:rPr>
            </w:pPr>
          </w:p>
        </w:tc>
      </w:tr>
      <w:tr w:rsidR="004E623D" w:rsidRPr="004522BA" w14:paraId="03B3A2DE" w14:textId="77777777" w:rsidTr="00B5361A">
        <w:trPr>
          <w:gridAfter w:val="1"/>
          <w:wAfter w:w="72" w:type="dxa"/>
          <w:trHeight w:val="283"/>
        </w:trPr>
        <w:tc>
          <w:tcPr>
            <w:tcW w:w="568" w:type="dxa"/>
            <w:gridSpan w:val="2"/>
            <w:tcBorders>
              <w:top w:val="nil"/>
              <w:left w:val="nil"/>
              <w:bottom w:val="nil"/>
              <w:right w:val="nil"/>
            </w:tcBorders>
          </w:tcPr>
          <w:p w14:paraId="307721B5" w14:textId="77777777" w:rsidR="004E623D" w:rsidRPr="002D13E1" w:rsidRDefault="004E623D"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6554DD1E" w14:textId="77777777" w:rsidR="004E623D" w:rsidRDefault="00902D41" w:rsidP="00B236AA">
            <w:pPr>
              <w:pStyle w:val="FarbigeListe-Akzent11"/>
              <w:spacing w:before="0" w:line="240" w:lineRule="auto"/>
              <w:ind w:left="0" w:firstLine="0"/>
              <w:rPr>
                <w:rFonts w:ascii="Arial" w:hAnsi="Arial" w:cs="Arial"/>
                <w:sz w:val="16"/>
                <w:szCs w:val="16"/>
              </w:rPr>
            </w:pPr>
            <w:r>
              <w:rPr>
                <w:rFonts w:ascii="Arial" w:hAnsi="Arial" w:cs="Arial"/>
                <w:sz w:val="16"/>
                <w:szCs w:val="16"/>
              </w:rPr>
              <w:t>Die amtlichen Stimmzettel ent</w:t>
            </w:r>
            <w:r w:rsidR="002F322C">
              <w:rPr>
                <w:rFonts w:ascii="Arial" w:hAnsi="Arial" w:cs="Arial"/>
                <w:sz w:val="16"/>
                <w:szCs w:val="16"/>
              </w:rPr>
              <w:t>halten</w:t>
            </w:r>
          </w:p>
        </w:tc>
      </w:tr>
      <w:tr w:rsidR="004E623D" w:rsidRPr="003A285A" w14:paraId="1B4ABF56" w14:textId="77777777" w:rsidTr="00B5361A">
        <w:trPr>
          <w:gridAfter w:val="1"/>
          <w:wAfter w:w="72" w:type="dxa"/>
          <w:trHeight w:val="57"/>
        </w:trPr>
        <w:tc>
          <w:tcPr>
            <w:tcW w:w="568" w:type="dxa"/>
            <w:gridSpan w:val="2"/>
            <w:tcBorders>
              <w:top w:val="nil"/>
              <w:left w:val="nil"/>
              <w:bottom w:val="nil"/>
              <w:right w:val="nil"/>
            </w:tcBorders>
          </w:tcPr>
          <w:p w14:paraId="1D7BBF65" w14:textId="77777777" w:rsidR="004E623D" w:rsidRPr="003A285A" w:rsidRDefault="004E623D" w:rsidP="004E623D">
            <w:pPr>
              <w:spacing w:before="0" w:line="240" w:lineRule="auto"/>
              <w:ind w:left="0" w:firstLine="0"/>
              <w:rPr>
                <w:rFonts w:ascii="Arial" w:hAnsi="Arial" w:cs="Arial"/>
                <w:b/>
                <w:sz w:val="4"/>
                <w:szCs w:val="4"/>
              </w:rPr>
            </w:pPr>
          </w:p>
        </w:tc>
        <w:tc>
          <w:tcPr>
            <w:tcW w:w="9071" w:type="dxa"/>
            <w:gridSpan w:val="24"/>
            <w:tcBorders>
              <w:top w:val="nil"/>
              <w:left w:val="nil"/>
              <w:bottom w:val="nil"/>
              <w:right w:val="nil"/>
            </w:tcBorders>
            <w:vAlign w:val="center"/>
          </w:tcPr>
          <w:p w14:paraId="2F6A47A1" w14:textId="77777777" w:rsidR="004E623D" w:rsidRPr="003A285A" w:rsidRDefault="004E623D" w:rsidP="004E623D">
            <w:pPr>
              <w:pStyle w:val="FarbigeListe-Akzent11"/>
              <w:spacing w:before="0" w:line="240" w:lineRule="auto"/>
              <w:ind w:left="0" w:firstLine="0"/>
              <w:rPr>
                <w:rFonts w:ascii="Arial" w:hAnsi="Arial" w:cs="Arial"/>
                <w:sz w:val="4"/>
                <w:szCs w:val="4"/>
              </w:rPr>
            </w:pPr>
          </w:p>
        </w:tc>
      </w:tr>
      <w:tr w:rsidR="004E623D" w:rsidRPr="003A285A" w14:paraId="552FA605" w14:textId="77777777" w:rsidTr="00B5361A">
        <w:trPr>
          <w:gridAfter w:val="1"/>
          <w:wAfter w:w="72" w:type="dxa"/>
          <w:trHeight w:val="283"/>
        </w:trPr>
        <w:tc>
          <w:tcPr>
            <w:tcW w:w="568" w:type="dxa"/>
            <w:gridSpan w:val="2"/>
            <w:tcBorders>
              <w:top w:val="nil"/>
              <w:left w:val="nil"/>
              <w:bottom w:val="nil"/>
              <w:right w:val="nil"/>
            </w:tcBorders>
            <w:vAlign w:val="center"/>
          </w:tcPr>
          <w:p w14:paraId="1D9B0389" w14:textId="77777777" w:rsidR="004E623D" w:rsidRPr="003A285A" w:rsidRDefault="004E623D"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5EE36893" w14:textId="0EFBA4E2" w:rsidR="004E623D" w:rsidRPr="003A285A" w:rsidRDefault="002F322C" w:rsidP="00AD0F38">
            <w:pPr>
              <w:pStyle w:val="FarbigeListe-Akzent11"/>
              <w:numPr>
                <w:ilvl w:val="0"/>
                <w:numId w:val="9"/>
              </w:numPr>
              <w:spacing w:before="0" w:line="240" w:lineRule="auto"/>
              <w:ind w:left="312" w:hanging="283"/>
              <w:rPr>
                <w:rFonts w:ascii="Arial" w:hAnsi="Arial" w:cs="Arial"/>
                <w:sz w:val="16"/>
                <w:szCs w:val="16"/>
              </w:rPr>
            </w:pPr>
            <w:r w:rsidRPr="00EA0774">
              <w:rPr>
                <w:rFonts w:ascii="Arial" w:hAnsi="Arial" w:cs="Arial"/>
                <w:sz w:val="16"/>
                <w:szCs w:val="16"/>
              </w:rPr>
              <w:t xml:space="preserve">bei der mit einer </w:t>
            </w:r>
            <w:r w:rsidRPr="00EA0774">
              <w:rPr>
                <w:rFonts w:ascii="Arial" w:hAnsi="Arial" w:cs="Arial"/>
                <w:b/>
                <w:sz w:val="16"/>
                <w:szCs w:val="16"/>
              </w:rPr>
              <w:t>Personenwahl verbundenen Verhältniswahl</w:t>
            </w:r>
            <w:r w:rsidRPr="00EA0774">
              <w:rPr>
                <w:rFonts w:ascii="Arial" w:hAnsi="Arial" w:cs="Arial"/>
                <w:sz w:val="16"/>
                <w:szCs w:val="16"/>
              </w:rPr>
              <w:t xml:space="preserve"> die zugelassenen Wahlvorschläge</w:t>
            </w:r>
            <w:r w:rsidR="00DC7F54" w:rsidRPr="00EA0774">
              <w:rPr>
                <w:rFonts w:ascii="Arial" w:hAnsi="Arial" w:cs="Arial"/>
                <w:sz w:val="16"/>
                <w:szCs w:val="16"/>
              </w:rPr>
              <w:t xml:space="preserve"> bei der Gemeinde</w:t>
            </w:r>
            <w:r w:rsidR="00DC7F54" w:rsidRPr="00EA0774">
              <w:rPr>
                <w:rFonts w:ascii="Arial" w:hAnsi="Arial" w:cs="Arial"/>
                <w:sz w:val="16"/>
                <w:szCs w:val="16"/>
                <w:vertAlign w:val="superscript"/>
              </w:rPr>
              <w:t>1)</w:t>
            </w:r>
            <w:r w:rsidR="00B27CB3" w:rsidRPr="00EA0774">
              <w:rPr>
                <w:rFonts w:ascii="Arial" w:hAnsi="Arial" w:cs="Arial"/>
                <w:sz w:val="16"/>
                <w:szCs w:val="16"/>
              </w:rPr>
              <w:t>-</w:t>
            </w:r>
            <w:r w:rsidR="00DC7F54" w:rsidRPr="00EA0774">
              <w:rPr>
                <w:rFonts w:ascii="Arial" w:hAnsi="Arial" w:cs="Arial"/>
                <w:sz w:val="16"/>
                <w:szCs w:val="16"/>
              </w:rPr>
              <w:t>, Kreis</w:t>
            </w:r>
            <w:r w:rsidR="00DC7F54" w:rsidRPr="00EA0774">
              <w:rPr>
                <w:rFonts w:ascii="Arial" w:hAnsi="Arial" w:cs="Arial"/>
                <w:sz w:val="16"/>
                <w:szCs w:val="16"/>
                <w:vertAlign w:val="superscript"/>
              </w:rPr>
              <w:t>1)</w:t>
            </w:r>
            <w:r w:rsidR="00DC7F54" w:rsidRPr="00EA0774">
              <w:rPr>
                <w:rFonts w:ascii="Arial" w:hAnsi="Arial" w:cs="Arial"/>
                <w:sz w:val="16"/>
                <w:szCs w:val="16"/>
              </w:rPr>
              <w:t>- und Ortsbeiratswahl</w:t>
            </w:r>
            <w:r w:rsidR="00DC7F54" w:rsidRPr="00EA0774">
              <w:rPr>
                <w:rFonts w:ascii="Arial" w:hAnsi="Arial" w:cs="Arial"/>
                <w:sz w:val="16"/>
                <w:szCs w:val="16"/>
                <w:vertAlign w:val="superscript"/>
              </w:rPr>
              <w:t>1)</w:t>
            </w:r>
            <w:r w:rsidRPr="00EA0774">
              <w:rPr>
                <w:rFonts w:ascii="Arial" w:hAnsi="Arial" w:cs="Arial"/>
                <w:sz w:val="16"/>
                <w:szCs w:val="16"/>
              </w:rPr>
              <w:t xml:space="preserve"> in der durch </w:t>
            </w:r>
            <w:r w:rsidR="00787AFF" w:rsidRPr="00EA0774">
              <w:rPr>
                <w:rFonts w:ascii="Arial" w:hAnsi="Arial" w:cs="Arial"/>
                <w:sz w:val="16"/>
                <w:szCs w:val="16"/>
              </w:rPr>
              <w:t>§ 15 Abs. 4 des Kommunalwahlgesetzes</w:t>
            </w:r>
            <w:r w:rsidRPr="00EA0774">
              <w:rPr>
                <w:rFonts w:ascii="Arial" w:hAnsi="Arial" w:cs="Arial"/>
                <w:sz w:val="16"/>
                <w:szCs w:val="16"/>
              </w:rPr>
              <w:t xml:space="preserve"> bestimmten Reihenfolge</w:t>
            </w:r>
            <w:r w:rsidR="00DC7F54" w:rsidRPr="00EA0774">
              <w:rPr>
                <w:rFonts w:ascii="Arial" w:hAnsi="Arial" w:cs="Arial"/>
                <w:sz w:val="16"/>
                <w:szCs w:val="16"/>
              </w:rPr>
              <w:t>, bei der Ausländerbeiratswahl</w:t>
            </w:r>
            <w:r w:rsidR="00DC7F54" w:rsidRPr="00EA0774">
              <w:rPr>
                <w:rFonts w:ascii="Arial" w:hAnsi="Arial" w:cs="Arial"/>
                <w:sz w:val="16"/>
                <w:szCs w:val="16"/>
                <w:vertAlign w:val="superscript"/>
              </w:rPr>
              <w:t>1)</w:t>
            </w:r>
            <w:r w:rsidR="00DC7F54" w:rsidRPr="00EA0774">
              <w:rPr>
                <w:rFonts w:ascii="Arial" w:hAnsi="Arial" w:cs="Arial"/>
                <w:sz w:val="16"/>
                <w:szCs w:val="16"/>
              </w:rPr>
              <w:t xml:space="preserve"> in der durch das Los bestimmten Reihenfolge</w:t>
            </w:r>
            <w:r w:rsidRPr="00EA0774">
              <w:rPr>
                <w:rFonts w:ascii="Arial" w:hAnsi="Arial" w:cs="Arial"/>
                <w:sz w:val="16"/>
                <w:szCs w:val="16"/>
              </w:rPr>
              <w:t xml:space="preserve"> unter Angabe des Namens der Partei oder Wählergruppe und, sofern sie eine Kurzbezeichnung verwendet auch diese, Ruf- und </w:t>
            </w:r>
            <w:r w:rsidR="007847E0" w:rsidRPr="00EA0774">
              <w:rPr>
                <w:rFonts w:ascii="Arial" w:hAnsi="Arial" w:cs="Arial"/>
                <w:sz w:val="16"/>
                <w:szCs w:val="16"/>
              </w:rPr>
              <w:t>Familiennamen, Beruf oder Stand</w:t>
            </w:r>
            <w:r w:rsidR="004D2042" w:rsidRPr="00C7356F">
              <w:rPr>
                <w:rFonts w:ascii="Arial" w:hAnsi="Arial" w:cs="Arial"/>
                <w:sz w:val="16"/>
                <w:szCs w:val="16"/>
                <w:vertAlign w:val="superscript"/>
              </w:rPr>
              <w:t>3</w:t>
            </w:r>
            <w:r w:rsidRPr="00EA0774">
              <w:rPr>
                <w:rFonts w:ascii="Arial" w:hAnsi="Arial" w:cs="Arial"/>
                <w:sz w:val="16"/>
                <w:szCs w:val="16"/>
                <w:vertAlign w:val="superscript"/>
              </w:rPr>
              <w:t>)</w:t>
            </w:r>
            <w:r w:rsidRPr="00EA0774">
              <w:rPr>
                <w:rFonts w:ascii="Arial" w:hAnsi="Arial" w:cs="Arial"/>
                <w:sz w:val="16"/>
                <w:szCs w:val="16"/>
              </w:rPr>
              <w:t>, Ge</w:t>
            </w:r>
            <w:r w:rsidR="007847E0" w:rsidRPr="00EA0774">
              <w:rPr>
                <w:rFonts w:ascii="Arial" w:hAnsi="Arial" w:cs="Arial"/>
                <w:sz w:val="16"/>
                <w:szCs w:val="16"/>
              </w:rPr>
              <w:t>burtsjahr</w:t>
            </w:r>
            <w:r w:rsidR="00FA61BF" w:rsidRPr="00C7356F">
              <w:rPr>
                <w:rFonts w:ascii="Arial" w:hAnsi="Arial" w:cs="Arial"/>
                <w:sz w:val="16"/>
                <w:szCs w:val="16"/>
                <w:vertAlign w:val="superscript"/>
              </w:rPr>
              <w:t>3</w:t>
            </w:r>
            <w:r w:rsidRPr="00C7356F">
              <w:rPr>
                <w:rFonts w:ascii="Arial" w:hAnsi="Arial" w:cs="Arial"/>
                <w:sz w:val="16"/>
                <w:szCs w:val="16"/>
                <w:vertAlign w:val="superscript"/>
              </w:rPr>
              <w:t>)</w:t>
            </w:r>
            <w:r w:rsidRPr="00EA0774">
              <w:rPr>
                <w:rFonts w:ascii="Arial" w:hAnsi="Arial" w:cs="Arial"/>
                <w:sz w:val="16"/>
                <w:szCs w:val="16"/>
              </w:rPr>
              <w:t>, Geburtsname</w:t>
            </w:r>
            <w:r w:rsidR="00E41B62" w:rsidRPr="00EA0774">
              <w:rPr>
                <w:rFonts w:ascii="Arial" w:hAnsi="Arial" w:cs="Arial"/>
                <w:sz w:val="16"/>
                <w:szCs w:val="16"/>
              </w:rPr>
              <w:t>, wenn ein abweich</w:t>
            </w:r>
            <w:r w:rsidR="007847E0" w:rsidRPr="00EA0774">
              <w:rPr>
                <w:rFonts w:ascii="Arial" w:hAnsi="Arial" w:cs="Arial"/>
                <w:sz w:val="16"/>
                <w:szCs w:val="16"/>
              </w:rPr>
              <w:t>ender Familienname geführt wird</w:t>
            </w:r>
            <w:r w:rsidR="004D2042" w:rsidRPr="00C7356F">
              <w:rPr>
                <w:rFonts w:ascii="Arial" w:hAnsi="Arial" w:cs="Arial"/>
                <w:sz w:val="16"/>
                <w:szCs w:val="16"/>
                <w:vertAlign w:val="superscript"/>
              </w:rPr>
              <w:t>3</w:t>
            </w:r>
            <w:r w:rsidR="00E41B62" w:rsidRPr="00C7356F">
              <w:rPr>
                <w:rFonts w:ascii="Arial" w:hAnsi="Arial" w:cs="Arial"/>
                <w:sz w:val="16"/>
                <w:szCs w:val="16"/>
                <w:vertAlign w:val="superscript"/>
              </w:rPr>
              <w:t>)</w:t>
            </w:r>
            <w:r w:rsidR="00E41B62" w:rsidRPr="00EA0774">
              <w:rPr>
                <w:rFonts w:ascii="Arial" w:hAnsi="Arial" w:cs="Arial"/>
                <w:sz w:val="16"/>
                <w:szCs w:val="16"/>
              </w:rPr>
              <w:t xml:space="preserve">, </w:t>
            </w:r>
            <w:r w:rsidR="00067C14" w:rsidRPr="00C7356F">
              <w:rPr>
                <w:rFonts w:ascii="Arial" w:hAnsi="Arial" w:cs="Arial"/>
                <w:sz w:val="16"/>
                <w:szCs w:val="16"/>
              </w:rPr>
              <w:t>auf Wunsch der Bewerberin oder des Bewerb</w:t>
            </w:r>
            <w:r w:rsidR="00951C24" w:rsidRPr="00C7356F">
              <w:rPr>
                <w:rFonts w:ascii="Arial" w:hAnsi="Arial" w:cs="Arial"/>
                <w:sz w:val="16"/>
                <w:szCs w:val="16"/>
              </w:rPr>
              <w:t>er</w:t>
            </w:r>
            <w:r w:rsidR="00067C14" w:rsidRPr="00C7356F">
              <w:rPr>
                <w:rFonts w:ascii="Arial" w:hAnsi="Arial" w:cs="Arial"/>
                <w:sz w:val="16"/>
                <w:szCs w:val="16"/>
              </w:rPr>
              <w:t xml:space="preserve">s </w:t>
            </w:r>
            <w:r w:rsidR="00706FA8" w:rsidRPr="00C7356F">
              <w:rPr>
                <w:rFonts w:ascii="Arial" w:hAnsi="Arial" w:cs="Arial"/>
                <w:sz w:val="16"/>
                <w:szCs w:val="16"/>
              </w:rPr>
              <w:t xml:space="preserve">ein </w:t>
            </w:r>
            <w:r w:rsidR="00AD0F38" w:rsidRPr="00C7356F">
              <w:rPr>
                <w:rFonts w:ascii="Arial" w:hAnsi="Arial" w:cs="Arial"/>
                <w:sz w:val="16"/>
                <w:szCs w:val="16"/>
              </w:rPr>
              <w:t>Doktorgrad bzw</w:t>
            </w:r>
            <w:r w:rsidR="00AD0F38">
              <w:rPr>
                <w:rFonts w:ascii="Arial" w:hAnsi="Arial" w:cs="Arial"/>
                <w:sz w:val="16"/>
                <w:szCs w:val="16"/>
              </w:rPr>
              <w:t xml:space="preserve">. </w:t>
            </w:r>
            <w:r w:rsidR="00706FA8" w:rsidRPr="00EA0774">
              <w:rPr>
                <w:rFonts w:ascii="Arial" w:hAnsi="Arial" w:cs="Arial"/>
                <w:sz w:val="16"/>
                <w:szCs w:val="16"/>
              </w:rPr>
              <w:t>Ordens- oder Künstlername, wenn dieser im Pass-, Personalausweis- ode</w:t>
            </w:r>
            <w:r w:rsidR="007847E0" w:rsidRPr="00EA0774">
              <w:rPr>
                <w:rFonts w:ascii="Arial" w:hAnsi="Arial" w:cs="Arial"/>
                <w:sz w:val="16"/>
                <w:szCs w:val="16"/>
              </w:rPr>
              <w:t>r Melderegister eingetragen ist</w:t>
            </w:r>
            <w:r w:rsidR="00706FA8" w:rsidRPr="00EA0774">
              <w:rPr>
                <w:rFonts w:ascii="Arial" w:hAnsi="Arial" w:cs="Arial"/>
                <w:sz w:val="16"/>
                <w:szCs w:val="16"/>
              </w:rPr>
              <w:t xml:space="preserve">, </w:t>
            </w:r>
            <w:r w:rsidR="00E41B62" w:rsidRPr="00EA0774">
              <w:rPr>
                <w:rFonts w:ascii="Arial" w:hAnsi="Arial" w:cs="Arial"/>
                <w:sz w:val="16"/>
                <w:szCs w:val="16"/>
              </w:rPr>
              <w:t>der Bewerberinnen und</w:t>
            </w:r>
            <w:r w:rsidR="00E41B62">
              <w:rPr>
                <w:rFonts w:ascii="Arial" w:hAnsi="Arial" w:cs="Arial"/>
                <w:sz w:val="16"/>
                <w:szCs w:val="16"/>
              </w:rPr>
              <w:t xml:space="preserve"> Bewerber eines jeden Wahlvorschlags</w:t>
            </w:r>
            <w:r w:rsidR="007847E0">
              <w:rPr>
                <w:rFonts w:ascii="Arial" w:hAnsi="Arial" w:cs="Arial"/>
                <w:sz w:val="16"/>
                <w:szCs w:val="16"/>
              </w:rPr>
              <w:t xml:space="preserve">, zu jeder Bewerberin oder zu jedem Bewerber bei der Wahl der Kreistagsabgeordneten zusätzlich die Gemeinde der Hauptwohnung und bei der Wahl der Gemeindevertreterinnen und Gemeindevertreter den nach § 12 Satz 4 der </w:t>
            </w:r>
            <w:r w:rsidR="00CE3C5D">
              <w:rPr>
                <w:rFonts w:ascii="Arial" w:hAnsi="Arial" w:cs="Arial"/>
                <w:sz w:val="16"/>
                <w:szCs w:val="16"/>
              </w:rPr>
              <w:t xml:space="preserve">Hessischen </w:t>
            </w:r>
            <w:r w:rsidR="007847E0">
              <w:rPr>
                <w:rFonts w:ascii="Arial" w:hAnsi="Arial" w:cs="Arial"/>
                <w:sz w:val="16"/>
                <w:szCs w:val="16"/>
              </w:rPr>
              <w:t>Gemeindeordnung benannte</w:t>
            </w:r>
            <w:r w:rsidR="009A56D9">
              <w:rPr>
                <w:rFonts w:ascii="Arial" w:hAnsi="Arial" w:cs="Arial"/>
                <w:sz w:val="16"/>
                <w:szCs w:val="16"/>
              </w:rPr>
              <w:t>n</w:t>
            </w:r>
            <w:r w:rsidR="007847E0">
              <w:rPr>
                <w:rFonts w:ascii="Arial" w:hAnsi="Arial" w:cs="Arial"/>
                <w:sz w:val="16"/>
                <w:szCs w:val="16"/>
              </w:rPr>
              <w:t xml:space="preserve"> Gemeindeteil der Hauptwohnung</w:t>
            </w:r>
            <w:r w:rsidR="00951C24" w:rsidRPr="00FA61BF">
              <w:rPr>
                <w:rFonts w:ascii="Arial" w:hAnsi="Arial" w:cs="Arial"/>
                <w:sz w:val="16"/>
                <w:szCs w:val="16"/>
              </w:rPr>
              <w:t xml:space="preserve"> </w:t>
            </w:r>
            <w:r w:rsidR="00951C24" w:rsidRPr="00C7356F">
              <w:rPr>
                <w:rFonts w:ascii="Arial" w:hAnsi="Arial" w:cs="Arial"/>
                <w:sz w:val="16"/>
                <w:szCs w:val="16"/>
              </w:rPr>
              <w:t>oder des dauernden Aufenthaltes</w:t>
            </w:r>
            <w:r w:rsidR="00951C24" w:rsidRPr="00C7356F">
              <w:rPr>
                <w:rFonts w:ascii="Arial" w:hAnsi="Arial" w:cs="Arial"/>
                <w:sz w:val="16"/>
                <w:szCs w:val="16"/>
                <w:vertAlign w:val="superscript"/>
              </w:rPr>
              <w:t xml:space="preserve"> </w:t>
            </w:r>
            <w:r w:rsidR="009202F2" w:rsidRPr="00C7356F">
              <w:rPr>
                <w:rFonts w:ascii="Arial" w:hAnsi="Arial" w:cs="Arial"/>
                <w:sz w:val="16"/>
                <w:szCs w:val="16"/>
                <w:vertAlign w:val="superscript"/>
              </w:rPr>
              <w:t>3</w:t>
            </w:r>
            <w:r w:rsidR="007847E0" w:rsidRPr="00C7356F">
              <w:rPr>
                <w:rFonts w:ascii="Arial" w:hAnsi="Arial" w:cs="Arial"/>
                <w:sz w:val="16"/>
                <w:szCs w:val="16"/>
                <w:vertAlign w:val="superscript"/>
              </w:rPr>
              <w:t>)</w:t>
            </w:r>
            <w:r w:rsidR="00E41B62">
              <w:rPr>
                <w:rFonts w:ascii="Arial" w:hAnsi="Arial" w:cs="Arial"/>
                <w:sz w:val="16"/>
                <w:szCs w:val="16"/>
              </w:rPr>
              <w:t xml:space="preserve"> sowie einen Kreis für die Kennzeichnung eines Wahlvorschlags und drei Kennzeichnungsmöglichkeiten für jede Bewerberin und jeden Bewerber. Es sind für jeden Wahlvorschlag höchstens so viele Bewerberinnen und Bewerber aufgeführt, wie </w:t>
            </w:r>
            <w:r w:rsidR="007847E0">
              <w:rPr>
                <w:rFonts w:ascii="Arial" w:hAnsi="Arial" w:cs="Arial"/>
                <w:sz w:val="16"/>
                <w:szCs w:val="16"/>
              </w:rPr>
              <w:t>Vertreterinnen und Vertreter</w:t>
            </w:r>
            <w:r w:rsidR="00E41B62">
              <w:rPr>
                <w:rFonts w:ascii="Arial" w:hAnsi="Arial" w:cs="Arial"/>
                <w:sz w:val="16"/>
                <w:szCs w:val="16"/>
              </w:rPr>
              <w:t xml:space="preserve"> zu wählen sind.</w:t>
            </w:r>
            <w:r>
              <w:rPr>
                <w:rFonts w:ascii="Arial" w:hAnsi="Arial" w:cs="Arial"/>
                <w:sz w:val="16"/>
                <w:szCs w:val="16"/>
                <w:vertAlign w:val="superscript"/>
              </w:rPr>
              <w:t xml:space="preserve"> </w:t>
            </w:r>
          </w:p>
        </w:tc>
      </w:tr>
      <w:tr w:rsidR="004E623D" w:rsidRPr="0027400F" w14:paraId="149C8118" w14:textId="77777777" w:rsidTr="00B5361A">
        <w:trPr>
          <w:gridAfter w:val="1"/>
          <w:wAfter w:w="72" w:type="dxa"/>
          <w:trHeight w:val="57"/>
        </w:trPr>
        <w:tc>
          <w:tcPr>
            <w:tcW w:w="568" w:type="dxa"/>
            <w:gridSpan w:val="2"/>
            <w:tcBorders>
              <w:top w:val="nil"/>
              <w:left w:val="nil"/>
              <w:bottom w:val="nil"/>
              <w:right w:val="nil"/>
            </w:tcBorders>
            <w:vAlign w:val="center"/>
          </w:tcPr>
          <w:p w14:paraId="2000E6C2" w14:textId="77777777" w:rsidR="004E623D" w:rsidRPr="0027400F" w:rsidRDefault="004E623D"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5DA16B41" w14:textId="77777777" w:rsidR="004E623D" w:rsidRPr="0027400F" w:rsidRDefault="004E623D" w:rsidP="004E623D">
            <w:pPr>
              <w:pStyle w:val="FarbigeListe-Akzent11"/>
              <w:spacing w:before="0" w:line="240" w:lineRule="auto"/>
              <w:ind w:left="38" w:firstLine="0"/>
              <w:rPr>
                <w:rFonts w:ascii="Arial" w:hAnsi="Arial" w:cs="Arial"/>
                <w:sz w:val="4"/>
                <w:szCs w:val="4"/>
              </w:rPr>
            </w:pPr>
          </w:p>
        </w:tc>
      </w:tr>
      <w:tr w:rsidR="009D15D6" w:rsidRPr="003A285A" w14:paraId="5FB6A8A8" w14:textId="77777777" w:rsidTr="00B5361A">
        <w:trPr>
          <w:gridAfter w:val="1"/>
          <w:wAfter w:w="72" w:type="dxa"/>
          <w:trHeight w:val="283"/>
        </w:trPr>
        <w:tc>
          <w:tcPr>
            <w:tcW w:w="568" w:type="dxa"/>
            <w:gridSpan w:val="2"/>
            <w:tcBorders>
              <w:top w:val="nil"/>
              <w:left w:val="nil"/>
              <w:bottom w:val="nil"/>
              <w:right w:val="nil"/>
            </w:tcBorders>
            <w:vAlign w:val="center"/>
          </w:tcPr>
          <w:p w14:paraId="53113F73" w14:textId="77777777" w:rsidR="009D15D6" w:rsidRPr="003A285A" w:rsidRDefault="009D15D6"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57BBEE6D" w14:textId="37C1FD53" w:rsidR="009D15D6" w:rsidRDefault="00E41B62" w:rsidP="009202F2">
            <w:pPr>
              <w:pStyle w:val="FarbigeListe-Akzent11"/>
              <w:numPr>
                <w:ilvl w:val="0"/>
                <w:numId w:val="9"/>
              </w:numPr>
              <w:spacing w:before="0" w:line="240" w:lineRule="auto"/>
              <w:ind w:left="312" w:hanging="283"/>
              <w:rPr>
                <w:rFonts w:ascii="Arial" w:hAnsi="Arial" w:cs="Arial"/>
                <w:sz w:val="16"/>
                <w:szCs w:val="16"/>
              </w:rPr>
            </w:pPr>
            <w:r>
              <w:rPr>
                <w:rFonts w:ascii="Arial" w:hAnsi="Arial" w:cs="Arial"/>
                <w:sz w:val="16"/>
                <w:szCs w:val="16"/>
              </w:rPr>
              <w:t xml:space="preserve">bei der </w:t>
            </w:r>
            <w:r>
              <w:rPr>
                <w:rFonts w:ascii="Arial" w:hAnsi="Arial" w:cs="Arial"/>
                <w:b/>
                <w:sz w:val="16"/>
                <w:szCs w:val="16"/>
              </w:rPr>
              <w:t>Mehrheitswahl</w:t>
            </w:r>
            <w:r>
              <w:rPr>
                <w:rFonts w:ascii="Arial" w:hAnsi="Arial" w:cs="Arial"/>
                <w:sz w:val="16"/>
                <w:szCs w:val="16"/>
              </w:rPr>
              <w:t xml:space="preserve"> die Ruf- und Familiennamen, Beruf od</w:t>
            </w:r>
            <w:r w:rsidR="002E713F">
              <w:rPr>
                <w:rFonts w:ascii="Arial" w:hAnsi="Arial" w:cs="Arial"/>
                <w:sz w:val="16"/>
                <w:szCs w:val="16"/>
              </w:rPr>
              <w:t xml:space="preserve">er </w:t>
            </w:r>
            <w:r w:rsidR="002E713F" w:rsidRPr="00CD6E6F">
              <w:rPr>
                <w:rFonts w:ascii="Arial" w:hAnsi="Arial" w:cs="Arial"/>
                <w:sz w:val="16"/>
                <w:szCs w:val="16"/>
              </w:rPr>
              <w:t>Stand</w:t>
            </w:r>
            <w:r w:rsidR="004D2042" w:rsidRPr="00CD6E6F">
              <w:rPr>
                <w:rFonts w:ascii="Arial" w:hAnsi="Arial" w:cs="Arial"/>
                <w:sz w:val="16"/>
                <w:szCs w:val="16"/>
                <w:vertAlign w:val="superscript"/>
              </w:rPr>
              <w:t>3</w:t>
            </w:r>
            <w:r w:rsidRPr="00CD6E6F">
              <w:rPr>
                <w:rFonts w:ascii="Arial" w:hAnsi="Arial" w:cs="Arial"/>
                <w:sz w:val="16"/>
                <w:szCs w:val="16"/>
                <w:vertAlign w:val="superscript"/>
              </w:rPr>
              <w:t>)</w:t>
            </w:r>
            <w:r w:rsidR="002E713F" w:rsidRPr="00CD6E6F">
              <w:rPr>
                <w:rFonts w:ascii="Arial" w:hAnsi="Arial" w:cs="Arial"/>
                <w:sz w:val="16"/>
                <w:szCs w:val="16"/>
              </w:rPr>
              <w:t>, Geburtsjahr</w:t>
            </w:r>
            <w:r w:rsidR="004D2042" w:rsidRPr="00CD6E6F">
              <w:rPr>
                <w:rFonts w:ascii="Arial" w:hAnsi="Arial" w:cs="Arial"/>
                <w:sz w:val="16"/>
                <w:szCs w:val="16"/>
                <w:vertAlign w:val="superscript"/>
              </w:rPr>
              <w:t>3</w:t>
            </w:r>
            <w:r w:rsidRPr="00CD6E6F">
              <w:rPr>
                <w:rFonts w:ascii="Arial" w:hAnsi="Arial" w:cs="Arial"/>
                <w:sz w:val="16"/>
                <w:szCs w:val="16"/>
                <w:vertAlign w:val="superscript"/>
              </w:rPr>
              <w:t>)</w:t>
            </w:r>
            <w:r w:rsidRPr="00CD6E6F">
              <w:rPr>
                <w:rFonts w:ascii="Arial" w:hAnsi="Arial" w:cs="Arial"/>
                <w:sz w:val="16"/>
                <w:szCs w:val="16"/>
              </w:rPr>
              <w:t>, Geburtsnamen, wenn ein abweichender Familienname geführt wird,</w:t>
            </w:r>
            <w:r w:rsidR="004D2042" w:rsidRPr="00CD6E6F">
              <w:rPr>
                <w:rFonts w:ascii="Arial" w:hAnsi="Arial" w:cs="Arial"/>
                <w:sz w:val="16"/>
                <w:szCs w:val="16"/>
                <w:vertAlign w:val="superscript"/>
              </w:rPr>
              <w:t>3</w:t>
            </w:r>
            <w:r w:rsidRPr="00CD6E6F">
              <w:rPr>
                <w:rFonts w:ascii="Arial" w:hAnsi="Arial" w:cs="Arial"/>
                <w:sz w:val="16"/>
                <w:szCs w:val="16"/>
                <w:vertAlign w:val="superscript"/>
              </w:rPr>
              <w:t>)</w:t>
            </w:r>
            <w:r w:rsidRPr="00CD6E6F">
              <w:rPr>
                <w:rFonts w:ascii="Arial" w:hAnsi="Arial" w:cs="Arial"/>
                <w:sz w:val="16"/>
                <w:szCs w:val="16"/>
              </w:rPr>
              <w:t xml:space="preserve"> </w:t>
            </w:r>
            <w:r w:rsidR="00067C14" w:rsidRPr="00CD6E6F">
              <w:rPr>
                <w:rFonts w:ascii="Arial" w:hAnsi="Arial" w:cs="Arial"/>
                <w:sz w:val="16"/>
                <w:szCs w:val="16"/>
              </w:rPr>
              <w:t xml:space="preserve">auf Wunsch der Bewerberin oder des Bewerbers </w:t>
            </w:r>
            <w:r w:rsidR="00CE3C5D" w:rsidRPr="00CD6E6F">
              <w:rPr>
                <w:rFonts w:ascii="Arial" w:hAnsi="Arial" w:cs="Arial"/>
                <w:sz w:val="16"/>
                <w:szCs w:val="16"/>
              </w:rPr>
              <w:t xml:space="preserve">ein </w:t>
            </w:r>
            <w:r w:rsidR="00AD0F38" w:rsidRPr="00CD6E6F">
              <w:rPr>
                <w:rFonts w:ascii="Arial" w:hAnsi="Arial" w:cs="Arial"/>
                <w:sz w:val="16"/>
                <w:szCs w:val="16"/>
              </w:rPr>
              <w:t xml:space="preserve">Doktorgrad bzw. </w:t>
            </w:r>
            <w:r w:rsidR="00CE3C5D" w:rsidRPr="00CD6E6F">
              <w:rPr>
                <w:rFonts w:ascii="Arial" w:hAnsi="Arial" w:cs="Arial"/>
                <w:sz w:val="16"/>
                <w:szCs w:val="16"/>
              </w:rPr>
              <w:t>Ordens</w:t>
            </w:r>
            <w:r w:rsidR="00CE3C5D">
              <w:rPr>
                <w:rFonts w:ascii="Arial" w:hAnsi="Arial" w:cs="Arial"/>
                <w:sz w:val="16"/>
                <w:szCs w:val="16"/>
              </w:rPr>
              <w:t>- oder Künstlername, wenn dieser im Pass-, Personalausweis- oder Melderegister eingetragen ist, zu jeder Bewerberin oder zu jedem Bewerber bei der Wahl der Kreistagsabgeordneten zusätzlich die Gemeinde der Hauptwohnung und bei der Wahl der Gemeindevertreterinnen und Gemeindevertreter den nach § 12 Satz 4 der Hessischen Gemeindeordnung benannte</w:t>
            </w:r>
            <w:r w:rsidR="009A56D9">
              <w:rPr>
                <w:rFonts w:ascii="Arial" w:hAnsi="Arial" w:cs="Arial"/>
                <w:sz w:val="16"/>
                <w:szCs w:val="16"/>
              </w:rPr>
              <w:t>n</w:t>
            </w:r>
            <w:r w:rsidR="00CE3C5D">
              <w:rPr>
                <w:rFonts w:ascii="Arial" w:hAnsi="Arial" w:cs="Arial"/>
                <w:sz w:val="16"/>
                <w:szCs w:val="16"/>
              </w:rPr>
              <w:t xml:space="preserve"> Gemeindeteil der </w:t>
            </w:r>
            <w:r w:rsidR="00CE3C5D" w:rsidRPr="00CD6E6F">
              <w:rPr>
                <w:rFonts w:ascii="Arial" w:hAnsi="Arial" w:cs="Arial"/>
                <w:sz w:val="16"/>
                <w:szCs w:val="16"/>
              </w:rPr>
              <w:t>Hauptwohnung</w:t>
            </w:r>
            <w:r w:rsidR="00944776" w:rsidRPr="00CD6E6F">
              <w:rPr>
                <w:rFonts w:ascii="Arial" w:hAnsi="Arial" w:cs="Arial"/>
                <w:sz w:val="16"/>
                <w:szCs w:val="16"/>
              </w:rPr>
              <w:t xml:space="preserve"> oder de</w:t>
            </w:r>
            <w:r w:rsidR="00AD0F38" w:rsidRPr="00CD6E6F">
              <w:rPr>
                <w:rFonts w:ascii="Arial" w:hAnsi="Arial" w:cs="Arial"/>
                <w:sz w:val="16"/>
                <w:szCs w:val="16"/>
              </w:rPr>
              <w:t>s</w:t>
            </w:r>
            <w:r w:rsidR="00944776" w:rsidRPr="00CD6E6F">
              <w:rPr>
                <w:rFonts w:ascii="Arial" w:hAnsi="Arial" w:cs="Arial"/>
                <w:sz w:val="16"/>
                <w:szCs w:val="16"/>
              </w:rPr>
              <w:t xml:space="preserve"> dauernden Aufenthaltes</w:t>
            </w:r>
            <w:r w:rsidR="00944776" w:rsidRPr="00CD6E6F">
              <w:rPr>
                <w:rFonts w:ascii="Arial" w:hAnsi="Arial" w:cs="Arial"/>
                <w:sz w:val="16"/>
                <w:szCs w:val="16"/>
                <w:vertAlign w:val="superscript"/>
              </w:rPr>
              <w:t>3</w:t>
            </w:r>
            <w:r w:rsidR="00CE3C5D" w:rsidRPr="00CD6E6F">
              <w:rPr>
                <w:rFonts w:ascii="Arial" w:hAnsi="Arial" w:cs="Arial"/>
                <w:sz w:val="16"/>
                <w:szCs w:val="16"/>
                <w:vertAlign w:val="superscript"/>
              </w:rPr>
              <w:t>)</w:t>
            </w:r>
            <w:r w:rsidR="00CE3C5D" w:rsidRPr="00CD6E6F">
              <w:rPr>
                <w:rFonts w:ascii="Arial" w:hAnsi="Arial" w:cs="Arial"/>
                <w:sz w:val="16"/>
                <w:szCs w:val="16"/>
              </w:rPr>
              <w:t xml:space="preserve"> </w:t>
            </w:r>
            <w:r w:rsidRPr="00CD6E6F">
              <w:rPr>
                <w:rFonts w:ascii="Arial" w:hAnsi="Arial" w:cs="Arial"/>
                <w:sz w:val="16"/>
                <w:szCs w:val="16"/>
              </w:rPr>
              <w:t>der</w:t>
            </w:r>
            <w:r>
              <w:rPr>
                <w:rFonts w:ascii="Arial" w:hAnsi="Arial" w:cs="Arial"/>
                <w:sz w:val="16"/>
                <w:szCs w:val="16"/>
              </w:rPr>
              <w:t xml:space="preserve"> Bewerberinnen und Bewerber sowie drei Kennzeichnungsmöglichkeiten für jede Bewerberin oder jeden Bewerber.</w:t>
            </w:r>
          </w:p>
        </w:tc>
      </w:tr>
      <w:tr w:rsidR="009D15D6" w:rsidRPr="00216217" w14:paraId="0F1F6F83" w14:textId="77777777" w:rsidTr="00B5361A">
        <w:trPr>
          <w:gridAfter w:val="1"/>
          <w:wAfter w:w="72" w:type="dxa"/>
          <w:trHeight w:val="57"/>
        </w:trPr>
        <w:tc>
          <w:tcPr>
            <w:tcW w:w="568" w:type="dxa"/>
            <w:gridSpan w:val="2"/>
            <w:tcBorders>
              <w:top w:val="nil"/>
              <w:left w:val="nil"/>
              <w:bottom w:val="nil"/>
              <w:right w:val="nil"/>
            </w:tcBorders>
            <w:vAlign w:val="center"/>
          </w:tcPr>
          <w:p w14:paraId="7D7125CB" w14:textId="77777777" w:rsidR="009D15D6" w:rsidRPr="00216217" w:rsidRDefault="009D15D6"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78C3EB1B" w14:textId="77777777" w:rsidR="009D15D6" w:rsidRPr="00216217" w:rsidRDefault="009D15D6" w:rsidP="004E623D">
            <w:pPr>
              <w:pStyle w:val="FarbigeListe-Akzent11"/>
              <w:spacing w:before="0" w:line="240" w:lineRule="auto"/>
              <w:ind w:left="38" w:firstLine="0"/>
              <w:rPr>
                <w:rFonts w:ascii="Arial" w:hAnsi="Arial" w:cs="Arial"/>
                <w:sz w:val="4"/>
                <w:szCs w:val="4"/>
              </w:rPr>
            </w:pPr>
          </w:p>
        </w:tc>
      </w:tr>
      <w:tr w:rsidR="004323A3" w:rsidRPr="003A285A" w14:paraId="3906E0B7" w14:textId="77777777" w:rsidTr="00B5361A">
        <w:trPr>
          <w:gridAfter w:val="1"/>
          <w:wAfter w:w="72" w:type="dxa"/>
          <w:trHeight w:val="283"/>
        </w:trPr>
        <w:tc>
          <w:tcPr>
            <w:tcW w:w="568" w:type="dxa"/>
            <w:gridSpan w:val="2"/>
            <w:tcBorders>
              <w:top w:val="nil"/>
              <w:left w:val="nil"/>
              <w:bottom w:val="nil"/>
              <w:right w:val="nil"/>
            </w:tcBorders>
            <w:vAlign w:val="center"/>
          </w:tcPr>
          <w:p w14:paraId="44059C14" w14:textId="77777777" w:rsidR="004323A3" w:rsidRPr="003A285A" w:rsidRDefault="004323A3"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26417A8B" w14:textId="77777777" w:rsidR="004323A3" w:rsidRPr="00EA0774" w:rsidRDefault="004323A3" w:rsidP="004323A3">
            <w:pPr>
              <w:pStyle w:val="FarbigeListe-Akzent11"/>
              <w:numPr>
                <w:ilvl w:val="0"/>
                <w:numId w:val="9"/>
              </w:numPr>
              <w:spacing w:before="0" w:line="240" w:lineRule="auto"/>
              <w:ind w:left="316" w:hanging="283"/>
              <w:rPr>
                <w:rFonts w:ascii="Arial" w:hAnsi="Arial" w:cs="Arial"/>
                <w:sz w:val="16"/>
                <w:szCs w:val="16"/>
              </w:rPr>
            </w:pPr>
            <w:r w:rsidRPr="00EA0774">
              <w:rPr>
                <w:rFonts w:ascii="Arial" w:hAnsi="Arial" w:cs="Arial"/>
                <w:sz w:val="16"/>
                <w:szCs w:val="16"/>
              </w:rPr>
              <w:t>Jede wahlberechtigte Person hat so viele Stimmen wie die Gemeindevertretung/der Kreistag/der Ortsbeirat</w:t>
            </w:r>
            <w:r w:rsidR="00574FBA" w:rsidRPr="00EA0774">
              <w:rPr>
                <w:rFonts w:ascii="Arial" w:hAnsi="Arial" w:cs="Arial"/>
                <w:sz w:val="16"/>
                <w:szCs w:val="16"/>
              </w:rPr>
              <w:t>/der Au</w:t>
            </w:r>
            <w:r w:rsidR="00ED1E9F" w:rsidRPr="00EA0774">
              <w:rPr>
                <w:rFonts w:ascii="Arial" w:hAnsi="Arial" w:cs="Arial"/>
                <w:sz w:val="16"/>
                <w:szCs w:val="16"/>
              </w:rPr>
              <w:t>s</w:t>
            </w:r>
            <w:r w:rsidR="00574FBA" w:rsidRPr="00EA0774">
              <w:rPr>
                <w:rFonts w:ascii="Arial" w:hAnsi="Arial" w:cs="Arial"/>
                <w:sz w:val="16"/>
                <w:szCs w:val="16"/>
              </w:rPr>
              <w:t>länderbeirat</w:t>
            </w:r>
            <w:r w:rsidRPr="00EA0774">
              <w:rPr>
                <w:rFonts w:ascii="Arial" w:hAnsi="Arial" w:cs="Arial"/>
                <w:sz w:val="16"/>
                <w:szCs w:val="16"/>
                <w:vertAlign w:val="superscript"/>
              </w:rPr>
              <w:t>1)</w:t>
            </w:r>
            <w:r w:rsidRPr="00EA0774">
              <w:rPr>
                <w:rFonts w:ascii="Arial" w:hAnsi="Arial" w:cs="Arial"/>
                <w:sz w:val="16"/>
                <w:szCs w:val="16"/>
              </w:rPr>
              <w:t xml:space="preserve"> Vertreterinnen und Vertreter hat.</w:t>
            </w:r>
          </w:p>
        </w:tc>
      </w:tr>
      <w:tr w:rsidR="004323A3" w:rsidRPr="004323A3" w14:paraId="4AA937B6" w14:textId="77777777" w:rsidTr="00B5361A">
        <w:trPr>
          <w:gridAfter w:val="1"/>
          <w:wAfter w:w="72" w:type="dxa"/>
          <w:trHeight w:val="57"/>
        </w:trPr>
        <w:tc>
          <w:tcPr>
            <w:tcW w:w="568" w:type="dxa"/>
            <w:gridSpan w:val="2"/>
            <w:tcBorders>
              <w:top w:val="nil"/>
              <w:left w:val="nil"/>
              <w:bottom w:val="nil"/>
              <w:right w:val="nil"/>
            </w:tcBorders>
            <w:vAlign w:val="center"/>
          </w:tcPr>
          <w:p w14:paraId="57E7AB7D" w14:textId="77777777" w:rsidR="004323A3" w:rsidRPr="004323A3" w:rsidRDefault="004323A3"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6DAAC089" w14:textId="77777777" w:rsidR="004323A3" w:rsidRPr="00EA0774" w:rsidRDefault="004323A3" w:rsidP="004323A3">
            <w:pPr>
              <w:pStyle w:val="FarbigeListe-Akzent11"/>
              <w:spacing w:before="0" w:line="240" w:lineRule="auto"/>
              <w:ind w:left="316" w:firstLine="0"/>
              <w:rPr>
                <w:rFonts w:ascii="Arial" w:hAnsi="Arial" w:cs="Arial"/>
                <w:sz w:val="4"/>
                <w:szCs w:val="4"/>
              </w:rPr>
            </w:pPr>
          </w:p>
        </w:tc>
      </w:tr>
      <w:tr w:rsidR="00A87B8B" w:rsidRPr="003A285A" w14:paraId="1ACE033F" w14:textId="77777777" w:rsidTr="00B5361A">
        <w:trPr>
          <w:gridAfter w:val="1"/>
          <w:wAfter w:w="72" w:type="dxa"/>
          <w:trHeight w:val="283"/>
        </w:trPr>
        <w:tc>
          <w:tcPr>
            <w:tcW w:w="568" w:type="dxa"/>
            <w:gridSpan w:val="2"/>
            <w:tcBorders>
              <w:top w:val="nil"/>
              <w:left w:val="nil"/>
              <w:bottom w:val="nil"/>
              <w:right w:val="nil"/>
            </w:tcBorders>
            <w:vAlign w:val="center"/>
          </w:tcPr>
          <w:p w14:paraId="58CB2957" w14:textId="77777777" w:rsidR="00A87B8B" w:rsidRPr="003A285A" w:rsidRDefault="00A87B8B"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04FDE1D9" w14:textId="77777777" w:rsidR="00A87B8B" w:rsidRPr="00EA0774" w:rsidRDefault="004323A3" w:rsidP="004323A3">
            <w:pPr>
              <w:pStyle w:val="FarbigeListe-Akzent11"/>
              <w:spacing w:before="0" w:line="240" w:lineRule="auto"/>
              <w:ind w:left="38" w:firstLine="0"/>
              <w:rPr>
                <w:rFonts w:ascii="Arial" w:hAnsi="Arial" w:cs="Arial"/>
                <w:sz w:val="16"/>
                <w:szCs w:val="16"/>
              </w:rPr>
            </w:pPr>
            <w:r w:rsidRPr="00EA0774">
              <w:rPr>
                <w:rFonts w:ascii="Arial" w:hAnsi="Arial" w:cs="Arial"/>
                <w:sz w:val="16"/>
                <w:szCs w:val="16"/>
              </w:rPr>
              <w:t>Der Wähler gibt seine Stimmen b</w:t>
            </w:r>
            <w:r w:rsidR="00A87B8B" w:rsidRPr="00EA0774">
              <w:rPr>
                <w:rFonts w:ascii="Arial" w:hAnsi="Arial" w:cs="Arial"/>
                <w:sz w:val="16"/>
                <w:szCs w:val="16"/>
              </w:rPr>
              <w:t xml:space="preserve">ei der mit einer </w:t>
            </w:r>
            <w:r w:rsidR="00A87B8B" w:rsidRPr="00EA0774">
              <w:rPr>
                <w:rFonts w:ascii="Arial" w:hAnsi="Arial" w:cs="Arial"/>
                <w:b/>
                <w:sz w:val="16"/>
                <w:szCs w:val="16"/>
              </w:rPr>
              <w:t>Personenwahl verbundenen Verhältniswahl</w:t>
            </w:r>
            <w:r w:rsidR="00A87B8B" w:rsidRPr="00EA0774">
              <w:rPr>
                <w:rFonts w:ascii="Arial" w:hAnsi="Arial" w:cs="Arial"/>
                <w:sz w:val="16"/>
                <w:szCs w:val="16"/>
              </w:rPr>
              <w:t xml:space="preserve"> wie folgt </w:t>
            </w:r>
            <w:r w:rsidRPr="00EA0774">
              <w:rPr>
                <w:rFonts w:ascii="Arial" w:hAnsi="Arial" w:cs="Arial"/>
                <w:sz w:val="16"/>
                <w:szCs w:val="16"/>
              </w:rPr>
              <w:t>ab</w:t>
            </w:r>
            <w:r w:rsidR="00A87B8B" w:rsidRPr="00EA0774">
              <w:rPr>
                <w:rFonts w:ascii="Arial" w:hAnsi="Arial" w:cs="Arial"/>
                <w:sz w:val="16"/>
                <w:szCs w:val="16"/>
              </w:rPr>
              <w:t>:</w:t>
            </w:r>
          </w:p>
        </w:tc>
      </w:tr>
      <w:tr w:rsidR="00A87B8B" w:rsidRPr="00E64A8D" w14:paraId="0D6803F0" w14:textId="77777777" w:rsidTr="00B5361A">
        <w:trPr>
          <w:gridAfter w:val="1"/>
          <w:wAfter w:w="72" w:type="dxa"/>
          <w:trHeight w:val="57"/>
        </w:trPr>
        <w:tc>
          <w:tcPr>
            <w:tcW w:w="568" w:type="dxa"/>
            <w:gridSpan w:val="2"/>
            <w:tcBorders>
              <w:top w:val="nil"/>
              <w:left w:val="nil"/>
              <w:bottom w:val="nil"/>
              <w:right w:val="nil"/>
            </w:tcBorders>
            <w:vAlign w:val="center"/>
          </w:tcPr>
          <w:p w14:paraId="6C5F5150" w14:textId="77777777" w:rsidR="00A87B8B" w:rsidRPr="00E64A8D" w:rsidRDefault="00A87B8B"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1FBF6A91" w14:textId="77777777" w:rsidR="00A87B8B" w:rsidRPr="00E64A8D" w:rsidRDefault="00A87B8B" w:rsidP="00216217">
            <w:pPr>
              <w:pStyle w:val="FarbigeListe-Akzent11"/>
              <w:spacing w:before="0" w:line="240" w:lineRule="auto"/>
              <w:ind w:left="38" w:firstLine="0"/>
              <w:rPr>
                <w:rFonts w:ascii="Arial" w:hAnsi="Arial" w:cs="Arial"/>
                <w:sz w:val="4"/>
                <w:szCs w:val="4"/>
              </w:rPr>
            </w:pPr>
          </w:p>
        </w:tc>
      </w:tr>
      <w:tr w:rsidR="00A87B8B" w:rsidRPr="003A285A" w14:paraId="77AB19E4" w14:textId="77777777" w:rsidTr="00B5361A">
        <w:trPr>
          <w:gridAfter w:val="1"/>
          <w:wAfter w:w="72" w:type="dxa"/>
          <w:trHeight w:val="283"/>
        </w:trPr>
        <w:tc>
          <w:tcPr>
            <w:tcW w:w="568" w:type="dxa"/>
            <w:gridSpan w:val="2"/>
            <w:tcBorders>
              <w:top w:val="nil"/>
              <w:left w:val="nil"/>
              <w:bottom w:val="nil"/>
              <w:right w:val="nil"/>
            </w:tcBorders>
            <w:vAlign w:val="center"/>
          </w:tcPr>
          <w:p w14:paraId="6A6BB7B2" w14:textId="77777777" w:rsidR="00A87B8B" w:rsidRPr="003A285A" w:rsidRDefault="00A87B8B"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417319A1" w14:textId="77777777" w:rsidR="00A87B8B" w:rsidRPr="003A285A" w:rsidRDefault="00E64A8D" w:rsidP="006B394D">
            <w:pPr>
              <w:pStyle w:val="FarbigeListe-Akzent11"/>
              <w:numPr>
                <w:ilvl w:val="0"/>
                <w:numId w:val="10"/>
              </w:numPr>
              <w:spacing w:before="0" w:line="240" w:lineRule="auto"/>
              <w:ind w:left="312" w:hanging="312"/>
              <w:rPr>
                <w:rFonts w:ascii="Arial" w:hAnsi="Arial" w:cs="Arial"/>
                <w:sz w:val="16"/>
                <w:szCs w:val="16"/>
              </w:rPr>
            </w:pPr>
            <w:r>
              <w:rPr>
                <w:rFonts w:ascii="Arial" w:hAnsi="Arial" w:cs="Arial"/>
                <w:sz w:val="16"/>
                <w:szCs w:val="16"/>
              </w:rPr>
              <w:t xml:space="preserve">Die Stimmen </w:t>
            </w:r>
            <w:r w:rsidR="00575CA4">
              <w:rPr>
                <w:rFonts w:ascii="Arial" w:hAnsi="Arial" w:cs="Arial"/>
                <w:sz w:val="16"/>
                <w:szCs w:val="16"/>
              </w:rPr>
              <w:t xml:space="preserve">können </w:t>
            </w:r>
            <w:r w:rsidR="004323A3">
              <w:rPr>
                <w:rFonts w:ascii="Arial" w:hAnsi="Arial" w:cs="Arial"/>
                <w:sz w:val="16"/>
                <w:szCs w:val="16"/>
              </w:rPr>
              <w:t>an verschiedene Bewerberinnen und Bew</w:t>
            </w:r>
            <w:r w:rsidR="006B394D">
              <w:rPr>
                <w:rFonts w:ascii="Arial" w:hAnsi="Arial" w:cs="Arial"/>
                <w:sz w:val="16"/>
                <w:szCs w:val="16"/>
              </w:rPr>
              <w:t>e</w:t>
            </w:r>
            <w:r w:rsidR="004323A3">
              <w:rPr>
                <w:rFonts w:ascii="Arial" w:hAnsi="Arial" w:cs="Arial"/>
                <w:sz w:val="16"/>
                <w:szCs w:val="16"/>
              </w:rPr>
              <w:t xml:space="preserve">rber in verschiedenen Wahlvorschlägen vergeben werden </w:t>
            </w:r>
            <w:r w:rsidR="00CE3C5D">
              <w:rPr>
                <w:rFonts w:ascii="Arial" w:hAnsi="Arial" w:cs="Arial"/>
                <w:sz w:val="16"/>
                <w:szCs w:val="16"/>
              </w:rPr>
              <w:t>(</w:t>
            </w:r>
            <w:r w:rsidR="004323A3">
              <w:rPr>
                <w:rFonts w:ascii="Arial" w:hAnsi="Arial" w:cs="Arial"/>
                <w:sz w:val="16"/>
                <w:szCs w:val="16"/>
              </w:rPr>
              <w:t>pan</w:t>
            </w:r>
            <w:r w:rsidR="009A56D9">
              <w:rPr>
                <w:rFonts w:ascii="Arial" w:hAnsi="Arial" w:cs="Arial"/>
                <w:sz w:val="16"/>
                <w:szCs w:val="16"/>
              </w:rPr>
              <w:t>a</w:t>
            </w:r>
            <w:r w:rsidR="004323A3">
              <w:rPr>
                <w:rFonts w:ascii="Arial" w:hAnsi="Arial" w:cs="Arial"/>
                <w:sz w:val="16"/>
                <w:szCs w:val="16"/>
              </w:rPr>
              <w:t>schieren) und dabei k</w:t>
            </w:r>
            <w:r w:rsidR="006B394D">
              <w:rPr>
                <w:rFonts w:ascii="Arial" w:hAnsi="Arial" w:cs="Arial"/>
                <w:sz w:val="16"/>
                <w:szCs w:val="16"/>
              </w:rPr>
              <w:t>önnen</w:t>
            </w:r>
            <w:r w:rsidR="004323A3">
              <w:rPr>
                <w:rFonts w:ascii="Arial" w:hAnsi="Arial" w:cs="Arial"/>
                <w:sz w:val="16"/>
                <w:szCs w:val="16"/>
              </w:rPr>
              <w:t xml:space="preserve"> </w:t>
            </w:r>
            <w:r w:rsidR="006B394D">
              <w:rPr>
                <w:rFonts w:ascii="Arial" w:hAnsi="Arial" w:cs="Arial"/>
                <w:sz w:val="16"/>
                <w:szCs w:val="16"/>
              </w:rPr>
              <w:t>jeder Person auf dem Stimmzettel bis zu drei Stimmen gegeben werden</w:t>
            </w:r>
            <w:r w:rsidR="00CE3C5D">
              <w:rPr>
                <w:rFonts w:ascii="Arial" w:hAnsi="Arial" w:cs="Arial"/>
                <w:sz w:val="16"/>
                <w:szCs w:val="16"/>
              </w:rPr>
              <w:t xml:space="preserve"> (kumulieren)</w:t>
            </w:r>
            <w:r w:rsidR="00575CA4">
              <w:rPr>
                <w:rFonts w:ascii="Arial" w:hAnsi="Arial" w:cs="Arial"/>
                <w:sz w:val="16"/>
                <w:szCs w:val="16"/>
              </w:rPr>
              <w:t>.</w:t>
            </w:r>
          </w:p>
        </w:tc>
      </w:tr>
      <w:tr w:rsidR="00575CA4" w:rsidRPr="00575CA4" w14:paraId="33C534C7" w14:textId="77777777" w:rsidTr="00B5361A">
        <w:trPr>
          <w:gridAfter w:val="1"/>
          <w:wAfter w:w="72" w:type="dxa"/>
          <w:trHeight w:val="57"/>
        </w:trPr>
        <w:tc>
          <w:tcPr>
            <w:tcW w:w="568" w:type="dxa"/>
            <w:gridSpan w:val="2"/>
            <w:tcBorders>
              <w:top w:val="nil"/>
              <w:left w:val="nil"/>
              <w:bottom w:val="nil"/>
              <w:right w:val="nil"/>
            </w:tcBorders>
            <w:vAlign w:val="center"/>
          </w:tcPr>
          <w:p w14:paraId="7A0D28F3" w14:textId="77777777" w:rsidR="00575CA4" w:rsidRPr="00575CA4" w:rsidRDefault="00575CA4"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65E8EC7C" w14:textId="77777777" w:rsidR="00575CA4" w:rsidRPr="00575CA4" w:rsidRDefault="00575CA4" w:rsidP="00575CA4">
            <w:pPr>
              <w:pStyle w:val="FarbigeListe-Akzent11"/>
              <w:spacing w:before="0" w:line="240" w:lineRule="auto"/>
              <w:ind w:left="312" w:firstLine="0"/>
              <w:rPr>
                <w:rFonts w:ascii="Arial" w:hAnsi="Arial" w:cs="Arial"/>
                <w:sz w:val="4"/>
                <w:szCs w:val="4"/>
              </w:rPr>
            </w:pPr>
          </w:p>
        </w:tc>
      </w:tr>
      <w:tr w:rsidR="00575CA4" w:rsidRPr="003A285A" w14:paraId="12FAC4CD" w14:textId="77777777" w:rsidTr="00B5361A">
        <w:trPr>
          <w:gridAfter w:val="1"/>
          <w:wAfter w:w="72" w:type="dxa"/>
          <w:trHeight w:val="283"/>
        </w:trPr>
        <w:tc>
          <w:tcPr>
            <w:tcW w:w="568" w:type="dxa"/>
            <w:gridSpan w:val="2"/>
            <w:tcBorders>
              <w:top w:val="nil"/>
              <w:left w:val="nil"/>
              <w:bottom w:val="nil"/>
              <w:right w:val="nil"/>
            </w:tcBorders>
            <w:vAlign w:val="center"/>
          </w:tcPr>
          <w:p w14:paraId="2F868711" w14:textId="77777777" w:rsidR="00575CA4" w:rsidRPr="003A285A" w:rsidRDefault="00575CA4"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56F869AC" w14:textId="77777777" w:rsidR="00575CA4" w:rsidRDefault="006B394D" w:rsidP="00E64A8D">
            <w:pPr>
              <w:pStyle w:val="FarbigeListe-Akzent11"/>
              <w:numPr>
                <w:ilvl w:val="0"/>
                <w:numId w:val="10"/>
              </w:numPr>
              <w:spacing w:before="0" w:line="240" w:lineRule="auto"/>
              <w:ind w:left="312" w:hanging="312"/>
              <w:rPr>
                <w:rFonts w:ascii="Arial" w:hAnsi="Arial" w:cs="Arial"/>
                <w:sz w:val="16"/>
                <w:szCs w:val="16"/>
              </w:rPr>
            </w:pPr>
            <w:r>
              <w:rPr>
                <w:rFonts w:ascii="Arial" w:hAnsi="Arial" w:cs="Arial"/>
                <w:sz w:val="16"/>
                <w:szCs w:val="16"/>
              </w:rPr>
              <w:t xml:space="preserve">Sofern nicht alle Stimmen einzeln vergeben werden sollen oder noch Stimmen übrig sind, kann ein Wahlvorschlag </w:t>
            </w:r>
            <w:r>
              <w:rPr>
                <w:rFonts w:ascii="Arial" w:hAnsi="Arial" w:cs="Arial"/>
                <w:b/>
                <w:sz w:val="16"/>
                <w:szCs w:val="16"/>
              </w:rPr>
              <w:t>zusätzlich</w:t>
            </w:r>
            <w:r>
              <w:rPr>
                <w:rFonts w:ascii="Arial" w:hAnsi="Arial" w:cs="Arial"/>
                <w:sz w:val="16"/>
                <w:szCs w:val="16"/>
              </w:rPr>
              <w:t xml:space="preserve"> in dem in der Kopfleiste vorhandenen Kreis gekennzeichnet werden. In diesem Fall hat die Kennzeichnung der Kopfleiste zur Folge, dass den Bewerberinnen und Bewerbern des Wahlvorschlags so lange weitere Stimmen zugerechnet werden, bis alle Stimmen vergeben sind oder jeder Person des Wahlvorschlags drei Stimmen zugeteilt sind.</w:t>
            </w:r>
          </w:p>
        </w:tc>
      </w:tr>
      <w:tr w:rsidR="00575CA4" w:rsidRPr="00575CA4" w14:paraId="0F8EBCCE" w14:textId="77777777" w:rsidTr="00B5361A">
        <w:trPr>
          <w:gridAfter w:val="1"/>
          <w:wAfter w:w="72" w:type="dxa"/>
          <w:trHeight w:val="57"/>
        </w:trPr>
        <w:tc>
          <w:tcPr>
            <w:tcW w:w="568" w:type="dxa"/>
            <w:gridSpan w:val="2"/>
            <w:tcBorders>
              <w:top w:val="nil"/>
              <w:left w:val="nil"/>
              <w:bottom w:val="nil"/>
              <w:right w:val="nil"/>
            </w:tcBorders>
            <w:vAlign w:val="center"/>
          </w:tcPr>
          <w:p w14:paraId="395CB3BB" w14:textId="77777777" w:rsidR="00575CA4" w:rsidRPr="00575CA4" w:rsidRDefault="00575CA4"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3467DCCF" w14:textId="77777777" w:rsidR="00575CA4" w:rsidRPr="00575CA4" w:rsidRDefault="00575CA4" w:rsidP="00575CA4">
            <w:pPr>
              <w:pStyle w:val="FarbigeListe-Akzent11"/>
              <w:spacing w:before="0" w:line="240" w:lineRule="auto"/>
              <w:ind w:left="312" w:firstLine="0"/>
              <w:rPr>
                <w:rFonts w:ascii="Arial" w:hAnsi="Arial" w:cs="Arial"/>
                <w:sz w:val="4"/>
                <w:szCs w:val="4"/>
              </w:rPr>
            </w:pPr>
          </w:p>
        </w:tc>
      </w:tr>
      <w:tr w:rsidR="00575CA4" w:rsidRPr="003A285A" w14:paraId="11317C59" w14:textId="77777777" w:rsidTr="00B5361A">
        <w:trPr>
          <w:gridAfter w:val="1"/>
          <w:wAfter w:w="72" w:type="dxa"/>
          <w:trHeight w:val="283"/>
        </w:trPr>
        <w:tc>
          <w:tcPr>
            <w:tcW w:w="568" w:type="dxa"/>
            <w:gridSpan w:val="2"/>
            <w:tcBorders>
              <w:top w:val="nil"/>
              <w:left w:val="nil"/>
              <w:bottom w:val="nil"/>
              <w:right w:val="nil"/>
            </w:tcBorders>
            <w:vAlign w:val="center"/>
          </w:tcPr>
          <w:p w14:paraId="71EDE8E0" w14:textId="77777777" w:rsidR="00575CA4" w:rsidRPr="003A285A" w:rsidRDefault="00575CA4"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4F0BC280" w14:textId="77777777" w:rsidR="00575CA4" w:rsidRDefault="006B394D" w:rsidP="006B394D">
            <w:pPr>
              <w:pStyle w:val="FarbigeListe-Akzent11"/>
              <w:numPr>
                <w:ilvl w:val="0"/>
                <w:numId w:val="10"/>
              </w:numPr>
              <w:spacing w:before="0" w:line="240" w:lineRule="auto"/>
              <w:ind w:left="312" w:hanging="312"/>
              <w:rPr>
                <w:rFonts w:ascii="Arial" w:hAnsi="Arial" w:cs="Arial"/>
                <w:sz w:val="16"/>
                <w:szCs w:val="16"/>
              </w:rPr>
            </w:pPr>
            <w:r>
              <w:rPr>
                <w:rFonts w:ascii="Arial" w:hAnsi="Arial" w:cs="Arial"/>
                <w:sz w:val="16"/>
                <w:szCs w:val="16"/>
              </w:rPr>
              <w:t xml:space="preserve">Ein Wahlvorschlag kann auch </w:t>
            </w:r>
            <w:r>
              <w:rPr>
                <w:rFonts w:ascii="Arial" w:hAnsi="Arial" w:cs="Arial"/>
                <w:b/>
                <w:sz w:val="16"/>
                <w:szCs w:val="16"/>
              </w:rPr>
              <w:t>nur</w:t>
            </w:r>
            <w:r>
              <w:rPr>
                <w:rFonts w:ascii="Arial" w:hAnsi="Arial" w:cs="Arial"/>
                <w:sz w:val="16"/>
                <w:szCs w:val="16"/>
              </w:rPr>
              <w:t xml:space="preserve"> in dem in der Kopfleiste vorhandenen Kreis gekennzeichnet werden, ohne Stimmen an einzelne Bewerberinnen und Bewerber zu vergeben. In diesem Fall erhält jede Bewerberin und jeder Bewerber in der Reihenfolge des Wahlvorschlags so lange jeweils eine Stimme, bis alle Stimmen vergeben oder jeder Person des Wahlvorschlags drei Stimmen zugeteilt sind.</w:t>
            </w:r>
          </w:p>
        </w:tc>
      </w:tr>
      <w:tr w:rsidR="00127DFB" w:rsidRPr="00127DFB" w14:paraId="53D4AF14" w14:textId="77777777" w:rsidTr="00B5361A">
        <w:trPr>
          <w:gridAfter w:val="1"/>
          <w:wAfter w:w="72" w:type="dxa"/>
          <w:trHeight w:val="57"/>
        </w:trPr>
        <w:tc>
          <w:tcPr>
            <w:tcW w:w="568" w:type="dxa"/>
            <w:gridSpan w:val="2"/>
            <w:tcBorders>
              <w:top w:val="nil"/>
              <w:left w:val="nil"/>
              <w:bottom w:val="nil"/>
              <w:right w:val="nil"/>
            </w:tcBorders>
            <w:vAlign w:val="center"/>
          </w:tcPr>
          <w:p w14:paraId="327C1FA0" w14:textId="77777777" w:rsidR="00127DFB" w:rsidRPr="00127DFB" w:rsidRDefault="00127DFB"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5ED606EE" w14:textId="77777777" w:rsidR="00127DFB" w:rsidRPr="00127DFB" w:rsidRDefault="00127DFB" w:rsidP="00127DFB">
            <w:pPr>
              <w:pStyle w:val="FarbigeListe-Akzent11"/>
              <w:spacing w:before="0" w:line="240" w:lineRule="auto"/>
              <w:ind w:left="312" w:firstLine="0"/>
              <w:rPr>
                <w:rFonts w:ascii="Arial" w:hAnsi="Arial" w:cs="Arial"/>
                <w:sz w:val="4"/>
                <w:szCs w:val="4"/>
              </w:rPr>
            </w:pPr>
          </w:p>
        </w:tc>
      </w:tr>
      <w:tr w:rsidR="00575CA4" w:rsidRPr="003A285A" w14:paraId="28466663" w14:textId="77777777" w:rsidTr="00B5361A">
        <w:trPr>
          <w:gridAfter w:val="1"/>
          <w:wAfter w:w="72" w:type="dxa"/>
          <w:trHeight w:val="283"/>
        </w:trPr>
        <w:tc>
          <w:tcPr>
            <w:tcW w:w="568" w:type="dxa"/>
            <w:gridSpan w:val="2"/>
            <w:tcBorders>
              <w:top w:val="nil"/>
              <w:left w:val="nil"/>
              <w:bottom w:val="nil"/>
              <w:right w:val="nil"/>
            </w:tcBorders>
            <w:vAlign w:val="center"/>
          </w:tcPr>
          <w:p w14:paraId="214D6B35" w14:textId="77777777" w:rsidR="00575CA4" w:rsidRPr="003A285A" w:rsidRDefault="00575CA4"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32169B09" w14:textId="77777777" w:rsidR="00575CA4" w:rsidRDefault="00EF2701" w:rsidP="00EF2701">
            <w:pPr>
              <w:pStyle w:val="FarbigeListe-Akzent11"/>
              <w:numPr>
                <w:ilvl w:val="0"/>
                <w:numId w:val="10"/>
              </w:numPr>
              <w:spacing w:before="0" w:line="240" w:lineRule="auto"/>
              <w:ind w:left="312" w:hanging="312"/>
              <w:rPr>
                <w:rFonts w:ascii="Arial" w:hAnsi="Arial" w:cs="Arial"/>
                <w:sz w:val="16"/>
                <w:szCs w:val="16"/>
              </w:rPr>
            </w:pPr>
            <w:r>
              <w:rPr>
                <w:rFonts w:ascii="Arial" w:hAnsi="Arial" w:cs="Arial"/>
                <w:sz w:val="16"/>
                <w:szCs w:val="16"/>
              </w:rPr>
              <w:t>Wenn ein Wahlvorschlag in dem in der Kopfleiste vorhandenen Kreis gekennzeichnet ist, können auch Bewerberinnen und Bewerber in diesem Wahlvorschlag gestrichen werden; diesen Personen werden keine Stimmen zugeteilt.</w:t>
            </w:r>
          </w:p>
        </w:tc>
      </w:tr>
      <w:tr w:rsidR="00A016A1" w:rsidRPr="00A016A1" w14:paraId="7DFBBB1F" w14:textId="77777777" w:rsidTr="00B5361A">
        <w:trPr>
          <w:gridAfter w:val="1"/>
          <w:wAfter w:w="72" w:type="dxa"/>
          <w:trHeight w:val="57"/>
        </w:trPr>
        <w:tc>
          <w:tcPr>
            <w:tcW w:w="568" w:type="dxa"/>
            <w:gridSpan w:val="2"/>
            <w:tcBorders>
              <w:top w:val="nil"/>
              <w:left w:val="nil"/>
              <w:bottom w:val="nil"/>
              <w:right w:val="nil"/>
            </w:tcBorders>
            <w:vAlign w:val="center"/>
          </w:tcPr>
          <w:p w14:paraId="2FD2ADB2" w14:textId="77777777" w:rsidR="00A016A1" w:rsidRPr="00A016A1" w:rsidRDefault="00A016A1" w:rsidP="004E623D">
            <w:pPr>
              <w:spacing w:before="0" w:line="240" w:lineRule="auto"/>
              <w:ind w:left="0" w:firstLine="0"/>
              <w:rPr>
                <w:rFonts w:ascii="Arial" w:hAnsi="Arial" w:cs="Arial"/>
                <w:sz w:val="4"/>
                <w:szCs w:val="4"/>
              </w:rPr>
            </w:pPr>
            <w:r>
              <w:rPr>
                <w:rFonts w:ascii="Arial" w:hAnsi="Arial" w:cs="Arial"/>
                <w:sz w:val="4"/>
                <w:szCs w:val="4"/>
              </w:rPr>
              <w:t>0,</w:t>
            </w:r>
          </w:p>
        </w:tc>
        <w:tc>
          <w:tcPr>
            <w:tcW w:w="9071" w:type="dxa"/>
            <w:gridSpan w:val="24"/>
            <w:tcBorders>
              <w:top w:val="nil"/>
              <w:left w:val="nil"/>
              <w:bottom w:val="nil"/>
              <w:right w:val="nil"/>
            </w:tcBorders>
            <w:vAlign w:val="center"/>
          </w:tcPr>
          <w:p w14:paraId="405E5550" w14:textId="77777777" w:rsidR="00A016A1" w:rsidRPr="00A016A1" w:rsidRDefault="00A016A1" w:rsidP="00A016A1">
            <w:pPr>
              <w:pStyle w:val="FarbigeListe-Akzent11"/>
              <w:spacing w:before="0" w:line="240" w:lineRule="auto"/>
              <w:ind w:left="312" w:firstLine="0"/>
              <w:rPr>
                <w:rFonts w:ascii="Arial" w:hAnsi="Arial" w:cs="Arial"/>
                <w:sz w:val="4"/>
                <w:szCs w:val="4"/>
              </w:rPr>
            </w:pPr>
          </w:p>
        </w:tc>
      </w:tr>
      <w:tr w:rsidR="00A016A1" w:rsidRPr="003A285A" w14:paraId="68FDA3B3" w14:textId="77777777" w:rsidTr="00B5361A">
        <w:trPr>
          <w:gridAfter w:val="1"/>
          <w:wAfter w:w="72" w:type="dxa"/>
          <w:trHeight w:val="283"/>
        </w:trPr>
        <w:tc>
          <w:tcPr>
            <w:tcW w:w="568" w:type="dxa"/>
            <w:gridSpan w:val="2"/>
            <w:tcBorders>
              <w:top w:val="nil"/>
              <w:left w:val="nil"/>
              <w:bottom w:val="nil"/>
              <w:right w:val="nil"/>
            </w:tcBorders>
            <w:vAlign w:val="center"/>
          </w:tcPr>
          <w:p w14:paraId="3D468507" w14:textId="77777777" w:rsidR="00A016A1" w:rsidRPr="003A285A" w:rsidRDefault="00A016A1"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556A459E" w14:textId="77777777" w:rsidR="00A016A1" w:rsidRPr="00A016A1" w:rsidRDefault="00A016A1" w:rsidP="00FA4F45">
            <w:pPr>
              <w:pStyle w:val="FarbigeListe-Akzent11"/>
              <w:spacing w:before="0" w:line="240" w:lineRule="auto"/>
              <w:ind w:left="0" w:firstLine="0"/>
              <w:rPr>
                <w:rFonts w:ascii="Arial" w:hAnsi="Arial" w:cs="Arial"/>
                <w:sz w:val="16"/>
                <w:szCs w:val="16"/>
              </w:rPr>
            </w:pPr>
            <w:r>
              <w:rPr>
                <w:rFonts w:ascii="Arial" w:hAnsi="Arial" w:cs="Arial"/>
                <w:sz w:val="16"/>
                <w:szCs w:val="16"/>
              </w:rPr>
              <w:t xml:space="preserve">Bei der </w:t>
            </w:r>
            <w:r>
              <w:rPr>
                <w:rFonts w:ascii="Arial" w:hAnsi="Arial" w:cs="Arial"/>
                <w:b/>
                <w:sz w:val="16"/>
                <w:szCs w:val="16"/>
              </w:rPr>
              <w:t>Mehrheitswahl</w:t>
            </w:r>
            <w:r>
              <w:rPr>
                <w:rFonts w:ascii="Arial" w:hAnsi="Arial" w:cs="Arial"/>
                <w:sz w:val="16"/>
                <w:szCs w:val="16"/>
              </w:rPr>
              <w:t xml:space="preserve"> </w:t>
            </w:r>
            <w:r w:rsidR="00FA4F45">
              <w:rPr>
                <w:rFonts w:ascii="Arial" w:hAnsi="Arial" w:cs="Arial"/>
                <w:sz w:val="16"/>
                <w:szCs w:val="16"/>
              </w:rPr>
              <w:t>können</w:t>
            </w:r>
            <w:r>
              <w:rPr>
                <w:rFonts w:ascii="Arial" w:hAnsi="Arial" w:cs="Arial"/>
                <w:sz w:val="16"/>
                <w:szCs w:val="16"/>
              </w:rPr>
              <w:t xml:space="preserve"> </w:t>
            </w:r>
            <w:r w:rsidR="00FA4F45">
              <w:rPr>
                <w:rFonts w:ascii="Arial" w:hAnsi="Arial" w:cs="Arial"/>
                <w:sz w:val="16"/>
                <w:szCs w:val="16"/>
              </w:rPr>
              <w:t>j</w:t>
            </w:r>
            <w:r>
              <w:rPr>
                <w:rFonts w:ascii="Arial" w:hAnsi="Arial" w:cs="Arial"/>
                <w:sz w:val="16"/>
                <w:szCs w:val="16"/>
              </w:rPr>
              <w:t>ede</w:t>
            </w:r>
            <w:r w:rsidR="00706FA8">
              <w:rPr>
                <w:rFonts w:ascii="Arial" w:hAnsi="Arial" w:cs="Arial"/>
                <w:sz w:val="16"/>
                <w:szCs w:val="16"/>
              </w:rPr>
              <w:t>r</w:t>
            </w:r>
            <w:r>
              <w:rPr>
                <w:rFonts w:ascii="Arial" w:hAnsi="Arial" w:cs="Arial"/>
                <w:sz w:val="16"/>
                <w:szCs w:val="16"/>
              </w:rPr>
              <w:t xml:space="preserve"> Bewerberin und jedem Bewerber bis zu drei Stimmen gegeben werden.</w:t>
            </w:r>
          </w:p>
        </w:tc>
      </w:tr>
      <w:tr w:rsidR="00CD57CC" w:rsidRPr="00CD57CC" w14:paraId="50F3CBD0" w14:textId="77777777" w:rsidTr="00B5361A">
        <w:trPr>
          <w:gridAfter w:val="1"/>
          <w:wAfter w:w="72" w:type="dxa"/>
          <w:trHeight w:val="57"/>
        </w:trPr>
        <w:tc>
          <w:tcPr>
            <w:tcW w:w="568" w:type="dxa"/>
            <w:gridSpan w:val="2"/>
            <w:tcBorders>
              <w:top w:val="nil"/>
              <w:left w:val="nil"/>
              <w:bottom w:val="nil"/>
              <w:right w:val="nil"/>
            </w:tcBorders>
            <w:vAlign w:val="center"/>
          </w:tcPr>
          <w:p w14:paraId="657DFA0B" w14:textId="77777777" w:rsidR="00CD57CC" w:rsidRPr="00CD57CC" w:rsidRDefault="00CD57CC"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2CEE670B" w14:textId="77777777" w:rsidR="00CD57CC" w:rsidRPr="00CD57CC" w:rsidRDefault="00CD57CC" w:rsidP="00A016A1">
            <w:pPr>
              <w:pStyle w:val="FarbigeListe-Akzent11"/>
              <w:spacing w:before="0" w:line="240" w:lineRule="auto"/>
              <w:ind w:left="0" w:firstLine="0"/>
              <w:rPr>
                <w:rFonts w:ascii="Arial" w:hAnsi="Arial" w:cs="Arial"/>
                <w:sz w:val="4"/>
                <w:szCs w:val="4"/>
              </w:rPr>
            </w:pPr>
          </w:p>
        </w:tc>
      </w:tr>
      <w:tr w:rsidR="00CD57CC" w:rsidRPr="003A285A" w14:paraId="3B604DD6" w14:textId="77777777" w:rsidTr="00B5361A">
        <w:trPr>
          <w:gridAfter w:val="1"/>
          <w:wAfter w:w="72" w:type="dxa"/>
          <w:trHeight w:val="283"/>
        </w:trPr>
        <w:tc>
          <w:tcPr>
            <w:tcW w:w="568" w:type="dxa"/>
            <w:gridSpan w:val="2"/>
            <w:tcBorders>
              <w:top w:val="nil"/>
              <w:left w:val="nil"/>
              <w:bottom w:val="nil"/>
              <w:right w:val="nil"/>
            </w:tcBorders>
          </w:tcPr>
          <w:p w14:paraId="33DEDAF5" w14:textId="77777777" w:rsidR="00CD57CC" w:rsidRPr="00CD57CC" w:rsidRDefault="00BB551C" w:rsidP="00634342">
            <w:pPr>
              <w:spacing w:before="0" w:line="240" w:lineRule="auto"/>
              <w:ind w:left="0" w:firstLine="0"/>
              <w:rPr>
                <w:rFonts w:ascii="Arial" w:hAnsi="Arial" w:cs="Arial"/>
                <w:b/>
                <w:sz w:val="16"/>
                <w:szCs w:val="16"/>
              </w:rPr>
            </w:pPr>
            <w:r>
              <w:rPr>
                <w:rFonts w:ascii="Arial" w:hAnsi="Arial" w:cs="Arial"/>
                <w:b/>
                <w:sz w:val="16"/>
                <w:szCs w:val="16"/>
              </w:rPr>
              <w:t>4</w:t>
            </w:r>
            <w:r w:rsidR="008B6A54">
              <w:rPr>
                <w:rFonts w:ascii="Arial" w:hAnsi="Arial" w:cs="Arial"/>
                <w:b/>
                <w:sz w:val="16"/>
                <w:szCs w:val="16"/>
              </w:rPr>
              <w:t>.4</w:t>
            </w:r>
          </w:p>
        </w:tc>
        <w:tc>
          <w:tcPr>
            <w:tcW w:w="9071" w:type="dxa"/>
            <w:gridSpan w:val="24"/>
            <w:tcBorders>
              <w:top w:val="nil"/>
              <w:left w:val="nil"/>
              <w:bottom w:val="nil"/>
              <w:right w:val="nil"/>
            </w:tcBorders>
            <w:vAlign w:val="center"/>
          </w:tcPr>
          <w:p w14:paraId="0782AE2B" w14:textId="77777777" w:rsidR="00CD57CC" w:rsidRDefault="00CD57CC" w:rsidP="00A016A1">
            <w:pPr>
              <w:pStyle w:val="FarbigeListe-Akzent11"/>
              <w:spacing w:before="0" w:line="240" w:lineRule="auto"/>
              <w:ind w:left="0" w:firstLine="0"/>
              <w:rPr>
                <w:rFonts w:ascii="Arial" w:hAnsi="Arial" w:cs="Arial"/>
                <w:sz w:val="16"/>
                <w:szCs w:val="16"/>
              </w:rPr>
            </w:pPr>
            <w:r>
              <w:rPr>
                <w:rFonts w:ascii="Arial" w:hAnsi="Arial" w:cs="Arial"/>
                <w:sz w:val="16"/>
                <w:szCs w:val="16"/>
              </w:rPr>
              <w:t>Die wahlberech</w:t>
            </w:r>
            <w:r w:rsidR="007847E0">
              <w:rPr>
                <w:rFonts w:ascii="Arial" w:hAnsi="Arial" w:cs="Arial"/>
                <w:sz w:val="16"/>
                <w:szCs w:val="16"/>
              </w:rPr>
              <w:t>tigte Person begibt sich mit dem/den</w:t>
            </w:r>
            <w:r>
              <w:rPr>
                <w:rFonts w:ascii="Arial" w:hAnsi="Arial" w:cs="Arial"/>
                <w:sz w:val="16"/>
                <w:szCs w:val="16"/>
              </w:rPr>
              <w:t xml:space="preserve"> Stimmzettel</w:t>
            </w:r>
            <w:r w:rsidR="007847E0">
              <w:rPr>
                <w:rFonts w:ascii="Arial" w:hAnsi="Arial" w:cs="Arial"/>
                <w:sz w:val="16"/>
                <w:szCs w:val="16"/>
              </w:rPr>
              <w:t>/n</w:t>
            </w:r>
            <w:r>
              <w:rPr>
                <w:rFonts w:ascii="Arial" w:hAnsi="Arial" w:cs="Arial"/>
                <w:sz w:val="16"/>
                <w:szCs w:val="16"/>
              </w:rPr>
              <w:t xml:space="preserve"> in die Wahlkabine, kennzeichnet dort den</w:t>
            </w:r>
            <w:r w:rsidR="007847E0">
              <w:rPr>
                <w:rFonts w:ascii="Arial" w:hAnsi="Arial" w:cs="Arial"/>
                <w:sz w:val="16"/>
                <w:szCs w:val="16"/>
              </w:rPr>
              <w:t>/die</w:t>
            </w:r>
            <w:r>
              <w:rPr>
                <w:rFonts w:ascii="Arial" w:hAnsi="Arial" w:cs="Arial"/>
                <w:sz w:val="16"/>
                <w:szCs w:val="16"/>
              </w:rPr>
              <w:t xml:space="preserve"> Stimmzettel und faltet ihn</w:t>
            </w:r>
            <w:r w:rsidR="007847E0">
              <w:rPr>
                <w:rFonts w:ascii="Arial" w:hAnsi="Arial" w:cs="Arial"/>
                <w:sz w:val="16"/>
                <w:szCs w:val="16"/>
              </w:rPr>
              <w:t>/sie</w:t>
            </w:r>
            <w:r>
              <w:rPr>
                <w:rFonts w:ascii="Arial" w:hAnsi="Arial" w:cs="Arial"/>
                <w:sz w:val="16"/>
                <w:szCs w:val="16"/>
              </w:rPr>
              <w:t xml:space="preserve"> so zusammen, dass andere Personen die Kennzeichnung</w:t>
            </w:r>
            <w:r w:rsidR="007847E0">
              <w:rPr>
                <w:rFonts w:ascii="Arial" w:hAnsi="Arial" w:cs="Arial"/>
                <w:sz w:val="16"/>
                <w:szCs w:val="16"/>
              </w:rPr>
              <w:t>en</w:t>
            </w:r>
            <w:r>
              <w:rPr>
                <w:rFonts w:ascii="Arial" w:hAnsi="Arial" w:cs="Arial"/>
                <w:sz w:val="16"/>
                <w:szCs w:val="16"/>
              </w:rPr>
              <w:t xml:space="preserve"> nicht erkennen können.</w:t>
            </w:r>
          </w:p>
        </w:tc>
      </w:tr>
      <w:tr w:rsidR="00CD57CC" w:rsidRPr="00634342" w14:paraId="40121733" w14:textId="77777777" w:rsidTr="00B5361A">
        <w:trPr>
          <w:gridAfter w:val="1"/>
          <w:wAfter w:w="72" w:type="dxa"/>
          <w:trHeight w:val="113"/>
        </w:trPr>
        <w:tc>
          <w:tcPr>
            <w:tcW w:w="568" w:type="dxa"/>
            <w:gridSpan w:val="2"/>
            <w:tcBorders>
              <w:top w:val="nil"/>
              <w:left w:val="nil"/>
              <w:bottom w:val="nil"/>
              <w:right w:val="nil"/>
            </w:tcBorders>
            <w:vAlign w:val="center"/>
          </w:tcPr>
          <w:p w14:paraId="7896D6A4" w14:textId="77777777" w:rsidR="00CD57CC" w:rsidRPr="00634342" w:rsidRDefault="00CD57CC"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4DB551DB" w14:textId="77777777" w:rsidR="00CD57CC" w:rsidRPr="00634342" w:rsidRDefault="00CD57CC" w:rsidP="00216217">
            <w:pPr>
              <w:pStyle w:val="FarbigeListe-Akzent11"/>
              <w:spacing w:before="0" w:line="240" w:lineRule="auto"/>
              <w:ind w:left="38" w:firstLine="0"/>
              <w:rPr>
                <w:rFonts w:ascii="Arial" w:hAnsi="Arial" w:cs="Arial"/>
                <w:sz w:val="4"/>
                <w:szCs w:val="4"/>
              </w:rPr>
            </w:pPr>
          </w:p>
        </w:tc>
      </w:tr>
      <w:tr w:rsidR="00216217" w:rsidRPr="003A285A" w14:paraId="68E46259" w14:textId="77777777" w:rsidTr="00B5361A">
        <w:trPr>
          <w:gridAfter w:val="1"/>
          <w:wAfter w:w="72" w:type="dxa"/>
          <w:trHeight w:val="283"/>
        </w:trPr>
        <w:tc>
          <w:tcPr>
            <w:tcW w:w="568" w:type="dxa"/>
            <w:gridSpan w:val="2"/>
            <w:tcBorders>
              <w:top w:val="nil"/>
              <w:left w:val="nil"/>
              <w:bottom w:val="nil"/>
              <w:right w:val="nil"/>
            </w:tcBorders>
          </w:tcPr>
          <w:p w14:paraId="1110D4CD" w14:textId="77777777" w:rsidR="00216217" w:rsidRPr="00EF3BB0" w:rsidRDefault="00BB551C" w:rsidP="00EF3BB0">
            <w:pPr>
              <w:spacing w:before="0" w:line="240" w:lineRule="auto"/>
              <w:ind w:left="0" w:firstLine="0"/>
              <w:rPr>
                <w:rFonts w:ascii="Arial" w:hAnsi="Arial" w:cs="Arial"/>
                <w:b/>
                <w:sz w:val="16"/>
                <w:szCs w:val="16"/>
              </w:rPr>
            </w:pPr>
            <w:r>
              <w:rPr>
                <w:rFonts w:ascii="Arial" w:hAnsi="Arial" w:cs="Arial"/>
                <w:b/>
                <w:sz w:val="16"/>
                <w:szCs w:val="16"/>
              </w:rPr>
              <w:t>5</w:t>
            </w:r>
            <w:r w:rsidR="00EF3BB0">
              <w:rPr>
                <w:rFonts w:ascii="Arial" w:hAnsi="Arial" w:cs="Arial"/>
                <w:b/>
                <w:sz w:val="16"/>
                <w:szCs w:val="16"/>
              </w:rPr>
              <w:t>.</w:t>
            </w:r>
          </w:p>
        </w:tc>
        <w:tc>
          <w:tcPr>
            <w:tcW w:w="9071" w:type="dxa"/>
            <w:gridSpan w:val="24"/>
            <w:tcBorders>
              <w:top w:val="nil"/>
              <w:left w:val="nil"/>
              <w:bottom w:val="nil"/>
              <w:right w:val="nil"/>
            </w:tcBorders>
            <w:vAlign w:val="center"/>
          </w:tcPr>
          <w:p w14:paraId="4DC064B5" w14:textId="77777777" w:rsidR="00216217" w:rsidRDefault="00216217" w:rsidP="001D358E">
            <w:pPr>
              <w:pStyle w:val="FarbigeListe-Akzent11"/>
              <w:spacing w:before="0" w:line="240" w:lineRule="auto"/>
              <w:ind w:left="38" w:firstLine="0"/>
              <w:rPr>
                <w:rFonts w:ascii="Arial" w:hAnsi="Arial" w:cs="Arial"/>
                <w:sz w:val="16"/>
                <w:szCs w:val="16"/>
              </w:rPr>
            </w:pPr>
            <w:r w:rsidRPr="003A285A">
              <w:rPr>
                <w:rFonts w:ascii="Arial" w:hAnsi="Arial" w:cs="Arial"/>
                <w:sz w:val="16"/>
                <w:szCs w:val="16"/>
              </w:rPr>
              <w:t xml:space="preserve">Die Wahlhandlung </w:t>
            </w:r>
            <w:r>
              <w:rPr>
                <w:rFonts w:ascii="Arial" w:hAnsi="Arial" w:cs="Arial"/>
                <w:sz w:val="16"/>
                <w:szCs w:val="16"/>
              </w:rPr>
              <w:t>und</w:t>
            </w:r>
            <w:r w:rsidRPr="003A285A">
              <w:rPr>
                <w:rFonts w:ascii="Arial" w:hAnsi="Arial" w:cs="Arial"/>
                <w:sz w:val="16"/>
                <w:szCs w:val="16"/>
              </w:rPr>
              <w:t xml:space="preserve"> </w:t>
            </w:r>
            <w:r w:rsidR="001D358E">
              <w:rPr>
                <w:rFonts w:ascii="Arial" w:hAnsi="Arial" w:cs="Arial"/>
                <w:sz w:val="16"/>
                <w:szCs w:val="16"/>
              </w:rPr>
              <w:t>die Ermittlung und Feststellung</w:t>
            </w:r>
            <w:r w:rsidRPr="003A285A">
              <w:rPr>
                <w:rFonts w:ascii="Arial" w:hAnsi="Arial" w:cs="Arial"/>
                <w:sz w:val="16"/>
                <w:szCs w:val="16"/>
              </w:rPr>
              <w:t xml:space="preserve"> des Wahlergebnisses im Wahlbezirk </w:t>
            </w:r>
            <w:r w:rsidR="001D358E">
              <w:rPr>
                <w:rFonts w:ascii="Arial" w:hAnsi="Arial" w:cs="Arial"/>
                <w:sz w:val="16"/>
                <w:szCs w:val="16"/>
              </w:rPr>
              <w:t>sind</w:t>
            </w:r>
            <w:r w:rsidRPr="003A285A">
              <w:rPr>
                <w:rFonts w:ascii="Arial" w:hAnsi="Arial" w:cs="Arial"/>
                <w:sz w:val="16"/>
                <w:szCs w:val="16"/>
              </w:rPr>
              <w:t xml:space="preserve"> öffentlich. Jedermann hat Zutritt</w:t>
            </w:r>
            <w:r w:rsidR="00CE3C5D">
              <w:rPr>
                <w:rFonts w:ascii="Arial" w:hAnsi="Arial" w:cs="Arial"/>
                <w:sz w:val="16"/>
                <w:szCs w:val="16"/>
              </w:rPr>
              <w:t xml:space="preserve"> zum Wahlraum</w:t>
            </w:r>
            <w:r w:rsidRPr="003A285A">
              <w:rPr>
                <w:rFonts w:ascii="Arial" w:hAnsi="Arial" w:cs="Arial"/>
                <w:sz w:val="16"/>
                <w:szCs w:val="16"/>
              </w:rPr>
              <w:t>, soweit das ohne Stör</w:t>
            </w:r>
            <w:r w:rsidR="001D358E">
              <w:rPr>
                <w:rFonts w:ascii="Arial" w:hAnsi="Arial" w:cs="Arial"/>
                <w:sz w:val="16"/>
                <w:szCs w:val="16"/>
              </w:rPr>
              <w:t>ung</w:t>
            </w:r>
            <w:r w:rsidRPr="003A285A">
              <w:rPr>
                <w:rFonts w:ascii="Arial" w:hAnsi="Arial" w:cs="Arial"/>
                <w:sz w:val="16"/>
                <w:szCs w:val="16"/>
              </w:rPr>
              <w:t xml:space="preserve"> </w:t>
            </w:r>
            <w:r>
              <w:rPr>
                <w:rFonts w:ascii="Arial" w:hAnsi="Arial" w:cs="Arial"/>
                <w:sz w:val="16"/>
                <w:szCs w:val="16"/>
              </w:rPr>
              <w:t>des Wahlgeschäfts möglich ist.</w:t>
            </w:r>
          </w:p>
        </w:tc>
      </w:tr>
      <w:tr w:rsidR="00216217" w:rsidRPr="00216217" w14:paraId="651C47BC" w14:textId="77777777" w:rsidTr="00B5361A">
        <w:trPr>
          <w:gridAfter w:val="1"/>
          <w:wAfter w:w="72" w:type="dxa"/>
          <w:trHeight w:val="113"/>
        </w:trPr>
        <w:tc>
          <w:tcPr>
            <w:tcW w:w="568" w:type="dxa"/>
            <w:gridSpan w:val="2"/>
            <w:tcBorders>
              <w:top w:val="nil"/>
              <w:left w:val="nil"/>
              <w:bottom w:val="nil"/>
              <w:right w:val="nil"/>
            </w:tcBorders>
            <w:vAlign w:val="center"/>
          </w:tcPr>
          <w:p w14:paraId="1C9DCE12" w14:textId="77777777" w:rsidR="00216217" w:rsidRPr="00216217" w:rsidRDefault="00216217"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6CF744EE" w14:textId="77777777" w:rsidR="00216217" w:rsidRPr="00216217" w:rsidRDefault="00216217" w:rsidP="00216217">
            <w:pPr>
              <w:pStyle w:val="FarbigeListe-Akzent11"/>
              <w:spacing w:before="0" w:line="240" w:lineRule="auto"/>
              <w:ind w:left="0" w:firstLine="0"/>
              <w:rPr>
                <w:rFonts w:ascii="Arial" w:hAnsi="Arial" w:cs="Arial"/>
                <w:sz w:val="4"/>
                <w:szCs w:val="4"/>
              </w:rPr>
            </w:pPr>
          </w:p>
        </w:tc>
      </w:tr>
      <w:tr w:rsidR="00216217" w:rsidRPr="003A285A" w14:paraId="74DC70C3" w14:textId="77777777" w:rsidTr="00B5361A">
        <w:trPr>
          <w:gridAfter w:val="1"/>
          <w:wAfter w:w="72" w:type="dxa"/>
          <w:trHeight w:val="283"/>
        </w:trPr>
        <w:tc>
          <w:tcPr>
            <w:tcW w:w="568" w:type="dxa"/>
            <w:gridSpan w:val="2"/>
            <w:tcBorders>
              <w:top w:val="nil"/>
              <w:left w:val="nil"/>
              <w:bottom w:val="nil"/>
              <w:right w:val="nil"/>
            </w:tcBorders>
            <w:vAlign w:val="center"/>
          </w:tcPr>
          <w:p w14:paraId="08F8D915" w14:textId="77777777" w:rsidR="00216217" w:rsidRPr="00EF3BB0" w:rsidRDefault="00BB551C" w:rsidP="004E623D">
            <w:pPr>
              <w:spacing w:before="0" w:line="240" w:lineRule="auto"/>
              <w:ind w:left="0" w:firstLine="0"/>
              <w:rPr>
                <w:rFonts w:ascii="Arial" w:hAnsi="Arial" w:cs="Arial"/>
                <w:b/>
                <w:sz w:val="16"/>
                <w:szCs w:val="16"/>
              </w:rPr>
            </w:pPr>
            <w:r>
              <w:rPr>
                <w:rFonts w:ascii="Arial" w:hAnsi="Arial" w:cs="Arial"/>
                <w:b/>
                <w:sz w:val="16"/>
                <w:szCs w:val="16"/>
              </w:rPr>
              <w:t>5</w:t>
            </w:r>
            <w:r w:rsidR="00EF3BB0">
              <w:rPr>
                <w:rFonts w:ascii="Arial" w:hAnsi="Arial" w:cs="Arial"/>
                <w:b/>
                <w:sz w:val="16"/>
                <w:szCs w:val="16"/>
              </w:rPr>
              <w:t>.1</w:t>
            </w:r>
          </w:p>
        </w:tc>
        <w:tc>
          <w:tcPr>
            <w:tcW w:w="9071" w:type="dxa"/>
            <w:gridSpan w:val="24"/>
            <w:tcBorders>
              <w:top w:val="nil"/>
              <w:left w:val="nil"/>
              <w:bottom w:val="nil"/>
              <w:right w:val="nil"/>
            </w:tcBorders>
            <w:vAlign w:val="center"/>
          </w:tcPr>
          <w:p w14:paraId="4DACAFAD" w14:textId="5BAB0416" w:rsidR="00216217" w:rsidRPr="003F3178" w:rsidRDefault="00216217" w:rsidP="00C7356F">
            <w:pPr>
              <w:pStyle w:val="FarbigeListe-Akzent11"/>
              <w:spacing w:before="0" w:line="240" w:lineRule="auto"/>
              <w:ind w:left="0" w:firstLine="0"/>
              <w:rPr>
                <w:rFonts w:ascii="Arial" w:hAnsi="Arial" w:cs="Arial"/>
                <w:sz w:val="16"/>
                <w:szCs w:val="16"/>
              </w:rPr>
            </w:pPr>
            <w:r w:rsidRPr="003F3178">
              <w:rPr>
                <w:rFonts w:ascii="Arial" w:hAnsi="Arial" w:cs="Arial"/>
                <w:sz w:val="16"/>
                <w:szCs w:val="16"/>
              </w:rPr>
              <w:t>Die Briefwahlvorstände</w:t>
            </w:r>
            <w:r w:rsidR="0049480D">
              <w:rPr>
                <w:rFonts w:ascii="Arial" w:hAnsi="Arial" w:cs="Arial"/>
                <w:sz w:val="16"/>
                <w:szCs w:val="16"/>
                <w:vertAlign w:val="superscript"/>
              </w:rPr>
              <w:t xml:space="preserve">, </w:t>
            </w:r>
            <w:r w:rsidRPr="003F3178">
              <w:rPr>
                <w:rFonts w:ascii="Arial" w:hAnsi="Arial" w:cs="Arial"/>
                <w:sz w:val="16"/>
                <w:szCs w:val="16"/>
              </w:rPr>
              <w:t>treten zur Ermittlung des Briefwahl</w:t>
            </w:r>
            <w:r>
              <w:rPr>
                <w:rFonts w:ascii="Arial" w:hAnsi="Arial" w:cs="Arial"/>
                <w:sz w:val="16"/>
                <w:szCs w:val="16"/>
              </w:rPr>
              <w:t xml:space="preserve">ergebnisses um </w:t>
            </w:r>
          </w:p>
        </w:tc>
      </w:tr>
      <w:tr w:rsidR="00216217" w:rsidRPr="003A285A" w14:paraId="26795C89" w14:textId="77777777" w:rsidTr="00B5361A">
        <w:trPr>
          <w:gridAfter w:val="1"/>
          <w:wAfter w:w="72" w:type="dxa"/>
          <w:trHeight w:val="397"/>
        </w:trPr>
        <w:tc>
          <w:tcPr>
            <w:tcW w:w="568" w:type="dxa"/>
            <w:gridSpan w:val="2"/>
            <w:tcBorders>
              <w:top w:val="nil"/>
              <w:left w:val="nil"/>
              <w:bottom w:val="nil"/>
              <w:right w:val="single" w:sz="4" w:space="0" w:color="auto"/>
            </w:tcBorders>
            <w:vAlign w:val="center"/>
          </w:tcPr>
          <w:p w14:paraId="47DEDEC7" w14:textId="77777777" w:rsidR="00216217" w:rsidRPr="003A285A" w:rsidRDefault="00216217" w:rsidP="004E623D">
            <w:pPr>
              <w:spacing w:before="0" w:line="240" w:lineRule="auto"/>
              <w:ind w:left="0" w:firstLine="0"/>
              <w:rPr>
                <w:rFonts w:ascii="Arial" w:hAnsi="Arial" w:cs="Arial"/>
                <w:sz w:val="16"/>
                <w:szCs w:val="16"/>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14:paraId="4C154E89" w14:textId="3709351B" w:rsidR="00216217" w:rsidRPr="003A285A" w:rsidRDefault="0049480D" w:rsidP="00216217">
            <w:pPr>
              <w:pStyle w:val="FarbigeListe-Akzent11"/>
              <w:spacing w:before="0" w:line="240" w:lineRule="auto"/>
              <w:ind w:left="38" w:firstLine="0"/>
              <w:rPr>
                <w:rFonts w:ascii="Arial" w:hAnsi="Arial" w:cs="Arial"/>
                <w:sz w:val="16"/>
                <w:szCs w:val="16"/>
              </w:rPr>
            </w:pPr>
            <w:r w:rsidRPr="0049480D">
              <w:rPr>
                <w:rFonts w:ascii="Arial" w:hAnsi="Arial" w:cs="Arial"/>
                <w:sz w:val="20"/>
                <w:szCs w:val="20"/>
              </w:rPr>
              <w:t>16:00</w:t>
            </w:r>
          </w:p>
        </w:tc>
        <w:tc>
          <w:tcPr>
            <w:tcW w:w="851" w:type="dxa"/>
            <w:gridSpan w:val="2"/>
            <w:tcBorders>
              <w:top w:val="nil"/>
              <w:left w:val="single" w:sz="4" w:space="0" w:color="auto"/>
              <w:bottom w:val="nil"/>
              <w:right w:val="single" w:sz="4" w:space="0" w:color="auto"/>
            </w:tcBorders>
            <w:vAlign w:val="bottom"/>
          </w:tcPr>
          <w:p w14:paraId="6872BA3B" w14:textId="77777777" w:rsidR="00216217" w:rsidRPr="003A285A" w:rsidRDefault="00216217" w:rsidP="00216217">
            <w:pPr>
              <w:pStyle w:val="FarbigeListe-Akzent11"/>
              <w:spacing w:before="0" w:after="40" w:line="240" w:lineRule="auto"/>
              <w:ind w:left="40" w:firstLine="0"/>
              <w:rPr>
                <w:rFonts w:ascii="Arial" w:hAnsi="Arial" w:cs="Arial"/>
                <w:sz w:val="16"/>
                <w:szCs w:val="16"/>
              </w:rPr>
            </w:pPr>
            <w:r>
              <w:rPr>
                <w:rFonts w:ascii="Arial" w:hAnsi="Arial" w:cs="Arial"/>
                <w:sz w:val="16"/>
                <w:szCs w:val="16"/>
              </w:rPr>
              <w:t xml:space="preserve">Uhr in </w:t>
            </w:r>
          </w:p>
        </w:tc>
        <w:tc>
          <w:tcPr>
            <w:tcW w:w="6989" w:type="dxa"/>
            <w:gridSpan w:val="19"/>
            <w:tcBorders>
              <w:top w:val="single" w:sz="4" w:space="0" w:color="auto"/>
              <w:left w:val="single" w:sz="4" w:space="0" w:color="auto"/>
              <w:bottom w:val="single" w:sz="4" w:space="0" w:color="auto"/>
              <w:right w:val="single" w:sz="4" w:space="0" w:color="auto"/>
            </w:tcBorders>
          </w:tcPr>
          <w:p w14:paraId="110980C8" w14:textId="77777777" w:rsidR="0049480D" w:rsidRPr="0049480D" w:rsidRDefault="0049480D" w:rsidP="00CD7684">
            <w:pPr>
              <w:pStyle w:val="FarbigeListe-Akzent11"/>
              <w:spacing w:before="20" w:line="240" w:lineRule="auto"/>
              <w:ind w:left="40" w:firstLine="0"/>
              <w:rPr>
                <w:rFonts w:ascii="Arial" w:hAnsi="Arial" w:cs="Arial"/>
                <w:sz w:val="14"/>
                <w:szCs w:val="10"/>
              </w:rPr>
            </w:pPr>
          </w:p>
          <w:p w14:paraId="145F48D2" w14:textId="4AC8B661" w:rsidR="00216217" w:rsidRPr="00425D2E" w:rsidRDefault="0049480D" w:rsidP="00CD7684">
            <w:pPr>
              <w:pStyle w:val="FarbigeListe-Akzent11"/>
              <w:spacing w:before="20" w:line="240" w:lineRule="auto"/>
              <w:ind w:left="40" w:firstLine="0"/>
              <w:rPr>
                <w:rFonts w:ascii="Arial" w:hAnsi="Arial" w:cs="Arial"/>
                <w:strike/>
                <w:sz w:val="12"/>
                <w:szCs w:val="12"/>
              </w:rPr>
            </w:pPr>
            <w:r w:rsidRPr="0049480D">
              <w:rPr>
                <w:rFonts w:ascii="Arial" w:hAnsi="Arial" w:cs="Arial"/>
                <w:sz w:val="20"/>
                <w:szCs w:val="16"/>
              </w:rPr>
              <w:t>Rathaus, Lindenplatz 2, 35647 Waldsolms</w:t>
            </w:r>
          </w:p>
        </w:tc>
      </w:tr>
      <w:tr w:rsidR="00216217" w:rsidRPr="003A285A" w14:paraId="1C69A628" w14:textId="77777777" w:rsidTr="00B5361A">
        <w:trPr>
          <w:gridAfter w:val="1"/>
          <w:wAfter w:w="72" w:type="dxa"/>
          <w:trHeight w:val="283"/>
        </w:trPr>
        <w:tc>
          <w:tcPr>
            <w:tcW w:w="568" w:type="dxa"/>
            <w:gridSpan w:val="2"/>
            <w:tcBorders>
              <w:top w:val="nil"/>
              <w:left w:val="nil"/>
              <w:bottom w:val="nil"/>
              <w:right w:val="nil"/>
            </w:tcBorders>
            <w:vAlign w:val="center"/>
          </w:tcPr>
          <w:p w14:paraId="18DFA8BF" w14:textId="77777777" w:rsidR="00216217" w:rsidRPr="003A285A" w:rsidRDefault="00216217"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vAlign w:val="center"/>
          </w:tcPr>
          <w:p w14:paraId="57596AF9" w14:textId="77777777" w:rsidR="00216217" w:rsidRDefault="00216217" w:rsidP="004E623D">
            <w:pPr>
              <w:pStyle w:val="FarbigeListe-Akzent11"/>
              <w:spacing w:before="0" w:line="240" w:lineRule="auto"/>
              <w:ind w:left="38" w:firstLine="0"/>
              <w:rPr>
                <w:rFonts w:ascii="Arial" w:hAnsi="Arial" w:cs="Arial"/>
                <w:sz w:val="16"/>
                <w:szCs w:val="16"/>
              </w:rPr>
            </w:pPr>
            <w:r>
              <w:rPr>
                <w:rFonts w:ascii="Arial" w:hAnsi="Arial" w:cs="Arial"/>
                <w:sz w:val="16"/>
                <w:szCs w:val="16"/>
              </w:rPr>
              <w:t>zusammen.</w:t>
            </w:r>
          </w:p>
        </w:tc>
      </w:tr>
      <w:tr w:rsidR="00216217" w:rsidRPr="00216217" w14:paraId="770B4874" w14:textId="77777777" w:rsidTr="00B5361A">
        <w:trPr>
          <w:gridAfter w:val="1"/>
          <w:wAfter w:w="72" w:type="dxa"/>
          <w:trHeight w:val="57"/>
        </w:trPr>
        <w:tc>
          <w:tcPr>
            <w:tcW w:w="568" w:type="dxa"/>
            <w:gridSpan w:val="2"/>
            <w:tcBorders>
              <w:top w:val="nil"/>
              <w:left w:val="nil"/>
              <w:bottom w:val="nil"/>
              <w:right w:val="nil"/>
            </w:tcBorders>
            <w:vAlign w:val="center"/>
          </w:tcPr>
          <w:p w14:paraId="1C17FBE3" w14:textId="77777777" w:rsidR="00216217" w:rsidRPr="00216217" w:rsidRDefault="00216217"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5F270582" w14:textId="77777777" w:rsidR="00216217" w:rsidRPr="00216217" w:rsidRDefault="00216217" w:rsidP="004E623D">
            <w:pPr>
              <w:pStyle w:val="FarbigeListe-Akzent11"/>
              <w:spacing w:before="0" w:line="240" w:lineRule="auto"/>
              <w:ind w:left="38" w:firstLine="0"/>
              <w:rPr>
                <w:rFonts w:ascii="Arial" w:hAnsi="Arial" w:cs="Arial"/>
                <w:sz w:val="4"/>
                <w:szCs w:val="4"/>
              </w:rPr>
            </w:pPr>
          </w:p>
        </w:tc>
      </w:tr>
      <w:tr w:rsidR="00EF3BB0" w:rsidRPr="003A285A" w14:paraId="74FBEEDF" w14:textId="77777777" w:rsidTr="00B5361A">
        <w:trPr>
          <w:gridAfter w:val="1"/>
          <w:wAfter w:w="72" w:type="dxa"/>
          <w:trHeight w:val="283"/>
        </w:trPr>
        <w:tc>
          <w:tcPr>
            <w:tcW w:w="568" w:type="dxa"/>
            <w:gridSpan w:val="2"/>
            <w:tcBorders>
              <w:top w:val="nil"/>
              <w:left w:val="nil"/>
              <w:bottom w:val="nil"/>
              <w:right w:val="nil"/>
            </w:tcBorders>
            <w:vAlign w:val="bottom"/>
          </w:tcPr>
          <w:p w14:paraId="06E7907E" w14:textId="77777777" w:rsidR="00EF3BB0" w:rsidRPr="00EF3BB0" w:rsidRDefault="00BB551C" w:rsidP="00DF238E">
            <w:pPr>
              <w:spacing w:before="0" w:line="240" w:lineRule="auto"/>
              <w:ind w:left="0" w:firstLine="0"/>
              <w:rPr>
                <w:rFonts w:ascii="Arial" w:hAnsi="Arial" w:cs="Arial"/>
                <w:sz w:val="16"/>
                <w:szCs w:val="16"/>
              </w:rPr>
            </w:pPr>
            <w:r>
              <w:rPr>
                <w:rFonts w:ascii="Arial" w:hAnsi="Arial" w:cs="Arial"/>
                <w:b/>
                <w:sz w:val="16"/>
                <w:szCs w:val="16"/>
              </w:rPr>
              <w:t>5</w:t>
            </w:r>
            <w:r w:rsidR="00EF3BB0">
              <w:rPr>
                <w:rFonts w:ascii="Arial" w:hAnsi="Arial" w:cs="Arial"/>
                <w:b/>
                <w:sz w:val="16"/>
                <w:szCs w:val="16"/>
              </w:rPr>
              <w:t>.2</w:t>
            </w:r>
          </w:p>
        </w:tc>
        <w:tc>
          <w:tcPr>
            <w:tcW w:w="9071" w:type="dxa"/>
            <w:gridSpan w:val="24"/>
            <w:tcBorders>
              <w:top w:val="nil"/>
              <w:left w:val="nil"/>
              <w:bottom w:val="nil"/>
              <w:right w:val="nil"/>
            </w:tcBorders>
            <w:vAlign w:val="bottom"/>
          </w:tcPr>
          <w:p w14:paraId="7C9ED91C" w14:textId="06A93F37" w:rsidR="00EF3BB0" w:rsidRPr="00EF3BB0" w:rsidRDefault="00EF3BB0" w:rsidP="007847E0">
            <w:pPr>
              <w:pStyle w:val="FarbigeListe-Akzent11"/>
              <w:spacing w:before="0" w:line="240" w:lineRule="auto"/>
              <w:ind w:left="38" w:firstLine="0"/>
              <w:rPr>
                <w:rFonts w:ascii="Arial" w:hAnsi="Arial" w:cs="Arial"/>
                <w:sz w:val="16"/>
                <w:szCs w:val="16"/>
              </w:rPr>
            </w:pPr>
            <w:r>
              <w:rPr>
                <w:rFonts w:ascii="Arial" w:hAnsi="Arial" w:cs="Arial"/>
                <w:sz w:val="16"/>
                <w:szCs w:val="16"/>
              </w:rPr>
              <w:t xml:space="preserve">Für die Ermittlung des Wahlergebnisses sind </w:t>
            </w:r>
            <w:r>
              <w:rPr>
                <w:rFonts w:ascii="Arial" w:hAnsi="Arial" w:cs="Arial"/>
                <w:b/>
                <w:sz w:val="16"/>
                <w:szCs w:val="16"/>
              </w:rPr>
              <w:t>Auszählungswahlvorstände</w:t>
            </w:r>
            <w:r w:rsidR="007847E0">
              <w:rPr>
                <w:rFonts w:ascii="Arial" w:hAnsi="Arial" w:cs="Arial"/>
                <w:sz w:val="16"/>
                <w:szCs w:val="16"/>
              </w:rPr>
              <w:t xml:space="preserve"> gebildet</w:t>
            </w:r>
            <w:r w:rsidR="007847E0" w:rsidRPr="007847E0">
              <w:rPr>
                <w:rFonts w:ascii="Arial" w:hAnsi="Arial" w:cs="Arial"/>
                <w:sz w:val="16"/>
                <w:szCs w:val="16"/>
                <w:vertAlign w:val="superscript"/>
              </w:rPr>
              <w:t>1</w:t>
            </w:r>
            <w:r>
              <w:rPr>
                <w:rFonts w:ascii="Arial" w:hAnsi="Arial" w:cs="Arial"/>
                <w:sz w:val="16"/>
                <w:szCs w:val="16"/>
                <w:vertAlign w:val="superscript"/>
              </w:rPr>
              <w:t>)</w:t>
            </w:r>
            <w:r>
              <w:rPr>
                <w:rFonts w:ascii="Arial" w:hAnsi="Arial" w:cs="Arial"/>
                <w:sz w:val="16"/>
                <w:szCs w:val="16"/>
              </w:rPr>
              <w:t>.</w:t>
            </w:r>
            <w:r w:rsidR="0049480D">
              <w:rPr>
                <w:rFonts w:ascii="Arial" w:hAnsi="Arial" w:cs="Arial"/>
                <w:sz w:val="16"/>
                <w:szCs w:val="16"/>
              </w:rPr>
              <w:t xml:space="preserve"> </w:t>
            </w:r>
            <w:r>
              <w:rPr>
                <w:rFonts w:ascii="Arial" w:hAnsi="Arial" w:cs="Arial"/>
                <w:sz w:val="16"/>
                <w:szCs w:val="16"/>
              </w:rPr>
              <w:t xml:space="preserve">Sie sind für folgende </w:t>
            </w:r>
            <w:proofErr w:type="spellStart"/>
            <w:r>
              <w:rPr>
                <w:rFonts w:ascii="Arial" w:hAnsi="Arial" w:cs="Arial"/>
                <w:sz w:val="16"/>
                <w:szCs w:val="16"/>
              </w:rPr>
              <w:t>Wahlb</w:t>
            </w:r>
            <w:r w:rsidR="00CD7684">
              <w:rPr>
                <w:rFonts w:ascii="Arial" w:hAnsi="Arial" w:cs="Arial"/>
                <w:sz w:val="16"/>
                <w:szCs w:val="16"/>
              </w:rPr>
              <w:t>e</w:t>
            </w:r>
            <w:proofErr w:type="spellEnd"/>
            <w:r w:rsidR="00CD7684">
              <w:rPr>
                <w:rFonts w:ascii="Arial" w:hAnsi="Arial" w:cs="Arial"/>
                <w:sz w:val="16"/>
                <w:szCs w:val="16"/>
              </w:rPr>
              <w:t>-</w:t>
            </w:r>
          </w:p>
        </w:tc>
      </w:tr>
      <w:tr w:rsidR="00CD7684" w:rsidRPr="003A285A" w14:paraId="0884CE3D" w14:textId="77777777" w:rsidTr="00B5361A">
        <w:trPr>
          <w:gridAfter w:val="1"/>
          <w:wAfter w:w="72" w:type="dxa"/>
          <w:trHeight w:val="397"/>
        </w:trPr>
        <w:tc>
          <w:tcPr>
            <w:tcW w:w="568" w:type="dxa"/>
            <w:gridSpan w:val="2"/>
            <w:tcBorders>
              <w:top w:val="nil"/>
              <w:left w:val="nil"/>
              <w:bottom w:val="nil"/>
              <w:right w:val="nil"/>
            </w:tcBorders>
            <w:vAlign w:val="center"/>
          </w:tcPr>
          <w:p w14:paraId="0007C9D7" w14:textId="77777777" w:rsidR="00CD7684" w:rsidRPr="003A285A" w:rsidRDefault="00CD7684" w:rsidP="004E623D">
            <w:pPr>
              <w:spacing w:before="0" w:line="240" w:lineRule="auto"/>
              <w:ind w:left="0" w:firstLine="0"/>
              <w:rPr>
                <w:rFonts w:ascii="Arial" w:hAnsi="Arial" w:cs="Arial"/>
                <w:sz w:val="16"/>
                <w:szCs w:val="16"/>
              </w:rPr>
            </w:pPr>
          </w:p>
        </w:tc>
        <w:tc>
          <w:tcPr>
            <w:tcW w:w="4496" w:type="dxa"/>
            <w:gridSpan w:val="12"/>
            <w:tcBorders>
              <w:top w:val="nil"/>
              <w:left w:val="nil"/>
              <w:bottom w:val="nil"/>
              <w:right w:val="single" w:sz="4" w:space="0" w:color="auto"/>
            </w:tcBorders>
            <w:vAlign w:val="bottom"/>
          </w:tcPr>
          <w:p w14:paraId="45D6F514" w14:textId="77777777" w:rsidR="00CD7684" w:rsidRDefault="00CD7684" w:rsidP="00CE3C5D">
            <w:pPr>
              <w:pStyle w:val="FarbigeListe-Akzent11"/>
              <w:spacing w:before="0" w:line="240" w:lineRule="auto"/>
              <w:ind w:left="38" w:firstLine="0"/>
              <w:rPr>
                <w:rFonts w:ascii="Arial" w:hAnsi="Arial" w:cs="Arial"/>
                <w:sz w:val="16"/>
                <w:szCs w:val="16"/>
              </w:rPr>
            </w:pPr>
            <w:proofErr w:type="spellStart"/>
            <w:r>
              <w:rPr>
                <w:rFonts w:ascii="Arial" w:hAnsi="Arial" w:cs="Arial"/>
                <w:sz w:val="16"/>
                <w:szCs w:val="16"/>
              </w:rPr>
              <w:t>zirke</w:t>
            </w:r>
            <w:proofErr w:type="spellEnd"/>
            <w:r>
              <w:rPr>
                <w:rFonts w:ascii="Arial" w:hAnsi="Arial" w:cs="Arial"/>
                <w:sz w:val="16"/>
                <w:szCs w:val="16"/>
              </w:rPr>
              <w:t xml:space="preserve"> bzw. Briefwahl</w:t>
            </w:r>
            <w:r w:rsidR="00CE3C5D">
              <w:rPr>
                <w:rFonts w:ascii="Arial" w:hAnsi="Arial" w:cs="Arial"/>
                <w:sz w:val="16"/>
                <w:szCs w:val="16"/>
              </w:rPr>
              <w:t>bezirke</w:t>
            </w:r>
            <w:r>
              <w:rPr>
                <w:rFonts w:ascii="Arial" w:hAnsi="Arial" w:cs="Arial"/>
                <w:sz w:val="16"/>
                <w:szCs w:val="16"/>
              </w:rPr>
              <w:t xml:space="preserve"> zuständig und treten am</w:t>
            </w:r>
          </w:p>
        </w:tc>
        <w:tc>
          <w:tcPr>
            <w:tcW w:w="1987" w:type="dxa"/>
            <w:gridSpan w:val="6"/>
            <w:tcBorders>
              <w:top w:val="single" w:sz="4" w:space="0" w:color="auto"/>
              <w:left w:val="single" w:sz="4" w:space="0" w:color="auto"/>
              <w:bottom w:val="single" w:sz="4" w:space="0" w:color="auto"/>
              <w:right w:val="single" w:sz="4" w:space="0" w:color="auto"/>
            </w:tcBorders>
          </w:tcPr>
          <w:p w14:paraId="3D4C5022" w14:textId="77777777" w:rsidR="0049480D" w:rsidRDefault="0049480D" w:rsidP="00CD7684">
            <w:pPr>
              <w:pStyle w:val="FarbigeListe-Akzent11"/>
              <w:spacing w:before="20" w:line="240" w:lineRule="auto"/>
              <w:ind w:left="40" w:firstLine="0"/>
              <w:rPr>
                <w:rFonts w:ascii="Arial" w:hAnsi="Arial" w:cs="Arial"/>
                <w:sz w:val="20"/>
                <w:szCs w:val="20"/>
              </w:rPr>
            </w:pPr>
          </w:p>
          <w:p w14:paraId="6284CE0A" w14:textId="0E611416" w:rsidR="00CD7684" w:rsidRPr="00CD7684" w:rsidRDefault="0049480D" w:rsidP="0049480D">
            <w:pPr>
              <w:pStyle w:val="FarbigeListe-Akzent11"/>
              <w:spacing w:before="20" w:line="240" w:lineRule="auto"/>
              <w:ind w:left="40" w:firstLine="0"/>
              <w:jc w:val="center"/>
              <w:rPr>
                <w:rFonts w:ascii="Arial" w:hAnsi="Arial" w:cs="Arial"/>
                <w:sz w:val="12"/>
                <w:szCs w:val="12"/>
              </w:rPr>
            </w:pPr>
            <w:r w:rsidRPr="0049480D">
              <w:rPr>
                <w:rFonts w:ascii="Arial" w:hAnsi="Arial" w:cs="Arial"/>
                <w:sz w:val="20"/>
                <w:szCs w:val="20"/>
              </w:rPr>
              <w:t>16.03.2026</w:t>
            </w:r>
          </w:p>
        </w:tc>
        <w:tc>
          <w:tcPr>
            <w:tcW w:w="568" w:type="dxa"/>
            <w:gridSpan w:val="3"/>
            <w:tcBorders>
              <w:top w:val="nil"/>
              <w:left w:val="single" w:sz="4" w:space="0" w:color="auto"/>
              <w:bottom w:val="nil"/>
              <w:right w:val="single" w:sz="4" w:space="0" w:color="auto"/>
            </w:tcBorders>
            <w:vAlign w:val="bottom"/>
          </w:tcPr>
          <w:p w14:paraId="1BE151F1" w14:textId="77777777" w:rsidR="00CD7684" w:rsidRDefault="00CD7684" w:rsidP="00DF238E">
            <w:pPr>
              <w:pStyle w:val="FarbigeListe-Akzent11"/>
              <w:spacing w:before="0" w:line="240" w:lineRule="auto"/>
              <w:ind w:left="38" w:firstLine="0"/>
              <w:rPr>
                <w:rFonts w:ascii="Arial" w:hAnsi="Arial" w:cs="Arial"/>
                <w:sz w:val="16"/>
                <w:szCs w:val="16"/>
              </w:rPr>
            </w:pPr>
            <w:r>
              <w:rPr>
                <w:rFonts w:ascii="Arial" w:hAnsi="Arial" w:cs="Arial"/>
                <w:sz w:val="16"/>
                <w:szCs w:val="16"/>
              </w:rPr>
              <w:t>um</w:t>
            </w:r>
          </w:p>
        </w:tc>
        <w:tc>
          <w:tcPr>
            <w:tcW w:w="1134" w:type="dxa"/>
            <w:tcBorders>
              <w:top w:val="single" w:sz="4" w:space="0" w:color="auto"/>
              <w:left w:val="single" w:sz="4" w:space="0" w:color="auto"/>
              <w:bottom w:val="single" w:sz="4" w:space="0" w:color="auto"/>
              <w:right w:val="single" w:sz="4" w:space="0" w:color="auto"/>
            </w:tcBorders>
          </w:tcPr>
          <w:p w14:paraId="3F89059D" w14:textId="77777777" w:rsidR="0049480D" w:rsidRDefault="0049480D" w:rsidP="0049480D">
            <w:pPr>
              <w:pStyle w:val="FarbigeListe-Akzent11"/>
              <w:spacing w:before="20" w:line="240" w:lineRule="auto"/>
              <w:ind w:left="40" w:firstLine="0"/>
              <w:jc w:val="center"/>
              <w:rPr>
                <w:rFonts w:ascii="Arial" w:hAnsi="Arial" w:cs="Arial"/>
                <w:sz w:val="20"/>
                <w:szCs w:val="20"/>
              </w:rPr>
            </w:pPr>
          </w:p>
          <w:p w14:paraId="2E114B24" w14:textId="33AAEE69" w:rsidR="00CD7684" w:rsidRPr="00CD7684" w:rsidRDefault="0049480D" w:rsidP="0049480D">
            <w:pPr>
              <w:pStyle w:val="FarbigeListe-Akzent11"/>
              <w:spacing w:before="20" w:line="240" w:lineRule="auto"/>
              <w:ind w:left="40" w:firstLine="0"/>
              <w:jc w:val="center"/>
              <w:rPr>
                <w:rFonts w:ascii="Arial" w:hAnsi="Arial" w:cs="Arial"/>
                <w:sz w:val="12"/>
                <w:szCs w:val="12"/>
              </w:rPr>
            </w:pPr>
            <w:r w:rsidRPr="0049480D">
              <w:rPr>
                <w:rFonts w:ascii="Arial" w:hAnsi="Arial" w:cs="Arial"/>
                <w:sz w:val="20"/>
                <w:szCs w:val="20"/>
              </w:rPr>
              <w:t>08:00</w:t>
            </w:r>
          </w:p>
        </w:tc>
        <w:tc>
          <w:tcPr>
            <w:tcW w:w="886" w:type="dxa"/>
            <w:gridSpan w:val="2"/>
            <w:tcBorders>
              <w:top w:val="nil"/>
              <w:left w:val="single" w:sz="4" w:space="0" w:color="auto"/>
              <w:bottom w:val="nil"/>
              <w:right w:val="nil"/>
            </w:tcBorders>
            <w:vAlign w:val="bottom"/>
          </w:tcPr>
          <w:p w14:paraId="687C6D95" w14:textId="77777777" w:rsidR="00CD7684" w:rsidRDefault="00CD7684" w:rsidP="00DF238E">
            <w:pPr>
              <w:pStyle w:val="FarbigeListe-Akzent11"/>
              <w:spacing w:before="0" w:line="240" w:lineRule="auto"/>
              <w:ind w:left="38" w:firstLine="0"/>
              <w:rPr>
                <w:rFonts w:ascii="Arial" w:hAnsi="Arial" w:cs="Arial"/>
                <w:sz w:val="16"/>
                <w:szCs w:val="16"/>
              </w:rPr>
            </w:pPr>
            <w:r>
              <w:rPr>
                <w:rFonts w:ascii="Arial" w:hAnsi="Arial" w:cs="Arial"/>
                <w:sz w:val="16"/>
                <w:szCs w:val="16"/>
              </w:rPr>
              <w:t>Uhr</w:t>
            </w:r>
          </w:p>
        </w:tc>
      </w:tr>
      <w:tr w:rsidR="00EF3BB0" w:rsidRPr="003A285A" w14:paraId="1A89421D" w14:textId="77777777" w:rsidTr="00B5361A">
        <w:trPr>
          <w:gridAfter w:val="1"/>
          <w:wAfter w:w="72" w:type="dxa"/>
          <w:trHeight w:val="283"/>
        </w:trPr>
        <w:tc>
          <w:tcPr>
            <w:tcW w:w="568" w:type="dxa"/>
            <w:gridSpan w:val="2"/>
            <w:tcBorders>
              <w:top w:val="nil"/>
              <w:left w:val="nil"/>
              <w:bottom w:val="nil"/>
              <w:right w:val="nil"/>
            </w:tcBorders>
            <w:vAlign w:val="center"/>
          </w:tcPr>
          <w:p w14:paraId="69E8BD38" w14:textId="77777777" w:rsidR="00EF3BB0" w:rsidRPr="003A285A" w:rsidRDefault="00EF3BB0" w:rsidP="004E623D">
            <w:pPr>
              <w:spacing w:before="0" w:line="240" w:lineRule="auto"/>
              <w:ind w:left="0" w:firstLine="0"/>
              <w:rPr>
                <w:rFonts w:ascii="Arial" w:hAnsi="Arial" w:cs="Arial"/>
                <w:sz w:val="16"/>
                <w:szCs w:val="16"/>
              </w:rPr>
            </w:pPr>
          </w:p>
        </w:tc>
        <w:tc>
          <w:tcPr>
            <w:tcW w:w="9071" w:type="dxa"/>
            <w:gridSpan w:val="24"/>
            <w:tcBorders>
              <w:top w:val="nil"/>
              <w:left w:val="nil"/>
              <w:bottom w:val="nil"/>
              <w:right w:val="nil"/>
            </w:tcBorders>
          </w:tcPr>
          <w:p w14:paraId="20AFFCFD" w14:textId="77777777" w:rsidR="00EF3BB0" w:rsidRDefault="00CD7684" w:rsidP="001D358E">
            <w:pPr>
              <w:pStyle w:val="FarbigeListe-Akzent11"/>
              <w:spacing w:before="0" w:line="240" w:lineRule="auto"/>
              <w:ind w:left="33" w:firstLine="0"/>
              <w:rPr>
                <w:rFonts w:ascii="Arial" w:hAnsi="Arial" w:cs="Arial"/>
                <w:sz w:val="16"/>
                <w:szCs w:val="16"/>
              </w:rPr>
            </w:pPr>
            <w:r>
              <w:rPr>
                <w:rFonts w:ascii="Arial" w:hAnsi="Arial" w:cs="Arial"/>
                <w:sz w:val="16"/>
                <w:szCs w:val="16"/>
              </w:rPr>
              <w:t>in folgenden Räumlichkeiten zusammen:</w:t>
            </w:r>
          </w:p>
        </w:tc>
      </w:tr>
      <w:tr w:rsidR="00CD7684" w:rsidRPr="003A285A" w14:paraId="40D838C8" w14:textId="77777777" w:rsidTr="00B5361A">
        <w:trPr>
          <w:gridAfter w:val="1"/>
          <w:wAfter w:w="72" w:type="dxa"/>
          <w:trHeight w:val="454"/>
        </w:trPr>
        <w:tc>
          <w:tcPr>
            <w:tcW w:w="568" w:type="dxa"/>
            <w:gridSpan w:val="2"/>
            <w:tcBorders>
              <w:top w:val="nil"/>
              <w:left w:val="nil"/>
              <w:bottom w:val="nil"/>
              <w:right w:val="single" w:sz="4" w:space="0" w:color="auto"/>
            </w:tcBorders>
            <w:vAlign w:val="center"/>
          </w:tcPr>
          <w:p w14:paraId="1EBA21F6" w14:textId="77777777" w:rsidR="00CD7684" w:rsidRPr="003A285A" w:rsidRDefault="00CD7684" w:rsidP="004E623D">
            <w:pPr>
              <w:spacing w:before="0" w:line="240" w:lineRule="auto"/>
              <w:ind w:left="0" w:firstLine="0"/>
              <w:rPr>
                <w:rFonts w:ascii="Arial" w:hAnsi="Arial" w:cs="Arial"/>
                <w:sz w:val="16"/>
                <w:szCs w:val="16"/>
              </w:rPr>
            </w:pPr>
          </w:p>
        </w:tc>
        <w:tc>
          <w:tcPr>
            <w:tcW w:w="3129" w:type="dxa"/>
            <w:gridSpan w:val="6"/>
            <w:tcBorders>
              <w:top w:val="single" w:sz="4" w:space="0" w:color="auto"/>
              <w:left w:val="single" w:sz="4" w:space="0" w:color="auto"/>
              <w:bottom w:val="single" w:sz="4" w:space="0" w:color="auto"/>
              <w:right w:val="single" w:sz="4" w:space="0" w:color="auto"/>
            </w:tcBorders>
            <w:vAlign w:val="center"/>
          </w:tcPr>
          <w:p w14:paraId="65B5A285" w14:textId="77777777" w:rsidR="00CD7684" w:rsidRDefault="00CD7684" w:rsidP="00CD7684">
            <w:pPr>
              <w:pStyle w:val="FarbigeListe-Akzent11"/>
              <w:spacing w:before="0" w:line="240" w:lineRule="auto"/>
              <w:ind w:left="38" w:firstLine="0"/>
              <w:jc w:val="center"/>
              <w:rPr>
                <w:rFonts w:ascii="Arial" w:hAnsi="Arial" w:cs="Arial"/>
                <w:sz w:val="16"/>
                <w:szCs w:val="16"/>
              </w:rPr>
            </w:pPr>
            <w:r>
              <w:rPr>
                <w:rFonts w:ascii="Arial" w:hAnsi="Arial" w:cs="Arial"/>
                <w:sz w:val="16"/>
                <w:szCs w:val="16"/>
              </w:rPr>
              <w:t>Wahlbezirk-Nr.</w:t>
            </w:r>
          </w:p>
        </w:tc>
        <w:tc>
          <w:tcPr>
            <w:tcW w:w="2881" w:type="dxa"/>
            <w:gridSpan w:val="10"/>
            <w:tcBorders>
              <w:top w:val="single" w:sz="4" w:space="0" w:color="auto"/>
              <w:left w:val="single" w:sz="4" w:space="0" w:color="auto"/>
              <w:bottom w:val="single" w:sz="4" w:space="0" w:color="auto"/>
              <w:right w:val="single" w:sz="4" w:space="0" w:color="auto"/>
            </w:tcBorders>
            <w:vAlign w:val="center"/>
          </w:tcPr>
          <w:p w14:paraId="0428C573" w14:textId="77777777" w:rsidR="00CD7684" w:rsidRDefault="00CD7684" w:rsidP="00A07D07">
            <w:pPr>
              <w:pStyle w:val="FarbigeListe-Akzent11"/>
              <w:spacing w:before="0" w:line="240" w:lineRule="auto"/>
              <w:ind w:left="38" w:firstLine="0"/>
              <w:jc w:val="center"/>
              <w:rPr>
                <w:rFonts w:ascii="Arial" w:hAnsi="Arial" w:cs="Arial"/>
                <w:sz w:val="16"/>
                <w:szCs w:val="16"/>
              </w:rPr>
            </w:pPr>
            <w:r>
              <w:rPr>
                <w:rFonts w:ascii="Arial" w:hAnsi="Arial" w:cs="Arial"/>
                <w:sz w:val="16"/>
                <w:szCs w:val="16"/>
              </w:rPr>
              <w:t>Abgrenzung</w:t>
            </w:r>
            <w:r w:rsidR="00A07D07">
              <w:rPr>
                <w:rFonts w:ascii="Arial" w:hAnsi="Arial" w:cs="Arial"/>
                <w:sz w:val="16"/>
                <w:szCs w:val="16"/>
              </w:rPr>
              <w:br/>
              <w:t>der Wahlbezirke</w:t>
            </w:r>
          </w:p>
        </w:tc>
        <w:tc>
          <w:tcPr>
            <w:tcW w:w="3061" w:type="dxa"/>
            <w:gridSpan w:val="8"/>
            <w:tcBorders>
              <w:top w:val="single" w:sz="4" w:space="0" w:color="auto"/>
              <w:left w:val="single" w:sz="4" w:space="0" w:color="auto"/>
              <w:bottom w:val="single" w:sz="4" w:space="0" w:color="auto"/>
              <w:right w:val="single" w:sz="4" w:space="0" w:color="auto"/>
            </w:tcBorders>
            <w:vAlign w:val="center"/>
          </w:tcPr>
          <w:p w14:paraId="2B2B8D4B" w14:textId="77777777" w:rsidR="00CD7684" w:rsidRDefault="00A07D07" w:rsidP="00A07D07">
            <w:pPr>
              <w:pStyle w:val="FarbigeListe-Akzent11"/>
              <w:spacing w:before="0" w:line="240" w:lineRule="auto"/>
              <w:ind w:left="38" w:firstLine="0"/>
              <w:jc w:val="center"/>
              <w:rPr>
                <w:rFonts w:ascii="Arial" w:hAnsi="Arial" w:cs="Arial"/>
                <w:sz w:val="16"/>
                <w:szCs w:val="16"/>
              </w:rPr>
            </w:pPr>
            <w:r>
              <w:rPr>
                <w:rFonts w:ascii="Arial" w:hAnsi="Arial" w:cs="Arial"/>
                <w:sz w:val="16"/>
                <w:szCs w:val="16"/>
              </w:rPr>
              <w:t>Lage des Wahlraums</w:t>
            </w:r>
            <w:r>
              <w:rPr>
                <w:rFonts w:ascii="Arial" w:hAnsi="Arial" w:cs="Arial"/>
                <w:sz w:val="16"/>
                <w:szCs w:val="16"/>
              </w:rPr>
              <w:br/>
              <w:t>(Straße, Nr., Zimmer-Nr.)</w:t>
            </w:r>
          </w:p>
        </w:tc>
      </w:tr>
      <w:tr w:rsidR="00A07D07" w:rsidRPr="003A285A" w14:paraId="5126F978" w14:textId="77777777" w:rsidTr="00B5361A">
        <w:trPr>
          <w:gridAfter w:val="1"/>
          <w:wAfter w:w="72" w:type="dxa"/>
          <w:trHeight w:val="1134"/>
        </w:trPr>
        <w:tc>
          <w:tcPr>
            <w:tcW w:w="568" w:type="dxa"/>
            <w:gridSpan w:val="2"/>
            <w:tcBorders>
              <w:top w:val="nil"/>
              <w:left w:val="nil"/>
              <w:bottom w:val="nil"/>
              <w:right w:val="single" w:sz="4" w:space="0" w:color="auto"/>
            </w:tcBorders>
            <w:vAlign w:val="center"/>
          </w:tcPr>
          <w:p w14:paraId="420735E2" w14:textId="77777777" w:rsidR="00A07D07" w:rsidRPr="003A285A" w:rsidRDefault="00A07D07" w:rsidP="004E623D">
            <w:pPr>
              <w:spacing w:before="0" w:line="240" w:lineRule="auto"/>
              <w:ind w:left="0" w:firstLine="0"/>
              <w:rPr>
                <w:rFonts w:ascii="Arial" w:hAnsi="Arial" w:cs="Arial"/>
                <w:sz w:val="16"/>
                <w:szCs w:val="16"/>
              </w:rPr>
            </w:pPr>
          </w:p>
        </w:tc>
        <w:tc>
          <w:tcPr>
            <w:tcW w:w="3129" w:type="dxa"/>
            <w:gridSpan w:val="6"/>
            <w:tcBorders>
              <w:top w:val="single" w:sz="4" w:space="0" w:color="auto"/>
              <w:left w:val="single" w:sz="4" w:space="0" w:color="auto"/>
              <w:bottom w:val="single" w:sz="4" w:space="0" w:color="auto"/>
              <w:right w:val="single" w:sz="4" w:space="0" w:color="auto"/>
            </w:tcBorders>
            <w:vAlign w:val="center"/>
          </w:tcPr>
          <w:p w14:paraId="29AB0827" w14:textId="529B453D" w:rsidR="00A07D07" w:rsidRDefault="0049480D" w:rsidP="004E623D">
            <w:pPr>
              <w:pStyle w:val="FarbigeListe-Akzent11"/>
              <w:spacing w:before="0" w:line="240" w:lineRule="auto"/>
              <w:ind w:left="38" w:firstLine="0"/>
              <w:rPr>
                <w:rFonts w:ascii="Arial" w:hAnsi="Arial" w:cs="Arial"/>
                <w:sz w:val="16"/>
                <w:szCs w:val="16"/>
              </w:rPr>
            </w:pPr>
            <w:r w:rsidRPr="0049480D">
              <w:rPr>
                <w:rFonts w:ascii="Arial" w:hAnsi="Arial" w:cs="Arial"/>
                <w:sz w:val="20"/>
                <w:szCs w:val="20"/>
              </w:rPr>
              <w:t>Wahlbezirke 1 bis 6 und d</w:t>
            </w:r>
            <w:r w:rsidR="00874A74">
              <w:rPr>
                <w:rFonts w:ascii="Arial" w:hAnsi="Arial" w:cs="Arial"/>
                <w:sz w:val="20"/>
                <w:szCs w:val="20"/>
              </w:rPr>
              <w:t xml:space="preserve">ie </w:t>
            </w:r>
            <w:r w:rsidRPr="0049480D">
              <w:rPr>
                <w:rFonts w:ascii="Arial" w:hAnsi="Arial" w:cs="Arial"/>
                <w:sz w:val="20"/>
                <w:szCs w:val="20"/>
              </w:rPr>
              <w:t>Briefwahlbezirk</w:t>
            </w:r>
            <w:r w:rsidR="00874A74">
              <w:rPr>
                <w:rFonts w:ascii="Arial" w:hAnsi="Arial" w:cs="Arial"/>
                <w:sz w:val="20"/>
                <w:szCs w:val="20"/>
              </w:rPr>
              <w:t>e</w:t>
            </w:r>
          </w:p>
        </w:tc>
        <w:tc>
          <w:tcPr>
            <w:tcW w:w="2881" w:type="dxa"/>
            <w:gridSpan w:val="10"/>
            <w:tcBorders>
              <w:top w:val="single" w:sz="4" w:space="0" w:color="auto"/>
              <w:left w:val="single" w:sz="4" w:space="0" w:color="auto"/>
              <w:bottom w:val="single" w:sz="4" w:space="0" w:color="auto"/>
              <w:right w:val="single" w:sz="4" w:space="0" w:color="auto"/>
            </w:tcBorders>
            <w:vAlign w:val="center"/>
          </w:tcPr>
          <w:p w14:paraId="21648CF9" w14:textId="77777777" w:rsidR="00A07D07" w:rsidRDefault="00A07D07" w:rsidP="004E623D">
            <w:pPr>
              <w:pStyle w:val="FarbigeListe-Akzent11"/>
              <w:spacing w:before="0" w:line="240" w:lineRule="auto"/>
              <w:ind w:left="38" w:firstLine="0"/>
              <w:rPr>
                <w:rFonts w:ascii="Arial" w:hAnsi="Arial" w:cs="Arial"/>
                <w:sz w:val="16"/>
                <w:szCs w:val="16"/>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14:paraId="2980E6E7" w14:textId="7C7C29E6" w:rsidR="00A07D07" w:rsidRDefault="0049480D" w:rsidP="004E623D">
            <w:pPr>
              <w:pStyle w:val="FarbigeListe-Akzent11"/>
              <w:spacing w:before="0" w:line="240" w:lineRule="auto"/>
              <w:ind w:left="38" w:firstLine="0"/>
              <w:rPr>
                <w:rFonts w:ascii="Arial" w:hAnsi="Arial" w:cs="Arial"/>
                <w:sz w:val="16"/>
                <w:szCs w:val="16"/>
              </w:rPr>
            </w:pPr>
            <w:r w:rsidRPr="0049480D">
              <w:rPr>
                <w:rFonts w:ascii="Arial" w:hAnsi="Arial" w:cs="Arial"/>
                <w:sz w:val="20"/>
                <w:szCs w:val="20"/>
              </w:rPr>
              <w:t>Rathaus, Lindenplatz 2, Sitzungssaal</w:t>
            </w:r>
          </w:p>
        </w:tc>
      </w:tr>
      <w:tr w:rsidR="00CD7684" w:rsidRPr="00A07D07" w14:paraId="22728723" w14:textId="77777777" w:rsidTr="00B5361A">
        <w:trPr>
          <w:gridAfter w:val="1"/>
          <w:wAfter w:w="72" w:type="dxa"/>
          <w:trHeight w:val="113"/>
        </w:trPr>
        <w:tc>
          <w:tcPr>
            <w:tcW w:w="568" w:type="dxa"/>
            <w:gridSpan w:val="2"/>
            <w:tcBorders>
              <w:top w:val="nil"/>
              <w:left w:val="nil"/>
              <w:bottom w:val="nil"/>
              <w:right w:val="nil"/>
            </w:tcBorders>
            <w:vAlign w:val="center"/>
          </w:tcPr>
          <w:p w14:paraId="5F3D4A5B" w14:textId="77777777" w:rsidR="00CD7684" w:rsidRPr="00A07D07" w:rsidRDefault="00CD7684"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4D5A7620" w14:textId="77777777" w:rsidR="00CD7684" w:rsidRPr="00A07D07" w:rsidRDefault="00CD7684" w:rsidP="004E623D">
            <w:pPr>
              <w:pStyle w:val="FarbigeListe-Akzent11"/>
              <w:spacing w:before="0" w:line="240" w:lineRule="auto"/>
              <w:ind w:left="38" w:firstLine="0"/>
              <w:rPr>
                <w:rFonts w:ascii="Arial" w:hAnsi="Arial" w:cs="Arial"/>
                <w:sz w:val="4"/>
                <w:szCs w:val="4"/>
              </w:rPr>
            </w:pPr>
          </w:p>
        </w:tc>
      </w:tr>
      <w:tr w:rsidR="00216217" w:rsidRPr="004522BA" w14:paraId="09CF1EDD" w14:textId="77777777" w:rsidTr="00B5361A">
        <w:trPr>
          <w:gridAfter w:val="1"/>
          <w:wAfter w:w="72" w:type="dxa"/>
          <w:trHeight w:val="283"/>
        </w:trPr>
        <w:tc>
          <w:tcPr>
            <w:tcW w:w="568" w:type="dxa"/>
            <w:gridSpan w:val="2"/>
            <w:tcBorders>
              <w:top w:val="nil"/>
              <w:left w:val="nil"/>
              <w:bottom w:val="nil"/>
              <w:right w:val="nil"/>
            </w:tcBorders>
          </w:tcPr>
          <w:p w14:paraId="1EB71791" w14:textId="77777777" w:rsidR="00216217" w:rsidRPr="003A285A" w:rsidRDefault="00BB551C" w:rsidP="00574FBA">
            <w:pPr>
              <w:spacing w:before="0" w:line="240" w:lineRule="auto"/>
              <w:ind w:left="0" w:firstLine="0"/>
              <w:rPr>
                <w:rFonts w:ascii="Arial" w:hAnsi="Arial" w:cs="Arial"/>
                <w:b/>
                <w:sz w:val="16"/>
                <w:szCs w:val="16"/>
              </w:rPr>
            </w:pPr>
            <w:r>
              <w:rPr>
                <w:rFonts w:ascii="Arial" w:hAnsi="Arial" w:cs="Arial"/>
                <w:b/>
                <w:sz w:val="16"/>
                <w:szCs w:val="16"/>
              </w:rPr>
              <w:lastRenderedPageBreak/>
              <w:t>6</w:t>
            </w:r>
            <w:r w:rsidR="00574FBA">
              <w:rPr>
                <w:rFonts w:ascii="Arial" w:hAnsi="Arial" w:cs="Arial"/>
                <w:b/>
                <w:sz w:val="16"/>
                <w:szCs w:val="16"/>
              </w:rPr>
              <w:t>.</w:t>
            </w:r>
          </w:p>
        </w:tc>
        <w:tc>
          <w:tcPr>
            <w:tcW w:w="9071" w:type="dxa"/>
            <w:gridSpan w:val="24"/>
            <w:tcBorders>
              <w:top w:val="nil"/>
              <w:left w:val="nil"/>
              <w:bottom w:val="nil"/>
              <w:right w:val="nil"/>
            </w:tcBorders>
            <w:vAlign w:val="center"/>
          </w:tcPr>
          <w:p w14:paraId="710FE4F2" w14:textId="77777777" w:rsidR="00574FBA" w:rsidRPr="00EA0774" w:rsidRDefault="00216217" w:rsidP="00574FBA">
            <w:pPr>
              <w:pStyle w:val="FarbigeListe-Akzent11"/>
              <w:spacing w:before="0" w:line="240" w:lineRule="auto"/>
              <w:ind w:left="40" w:firstLine="0"/>
              <w:rPr>
                <w:rFonts w:ascii="Arial" w:hAnsi="Arial" w:cs="Arial"/>
                <w:sz w:val="16"/>
                <w:szCs w:val="16"/>
              </w:rPr>
            </w:pPr>
            <w:r w:rsidRPr="00EA0774">
              <w:rPr>
                <w:rFonts w:ascii="Arial" w:hAnsi="Arial" w:cs="Arial"/>
                <w:sz w:val="16"/>
                <w:szCs w:val="16"/>
              </w:rPr>
              <w:t xml:space="preserve">Die Wahlberechtigten können ihr Wahlrecht </w:t>
            </w:r>
            <w:r w:rsidR="00574FBA" w:rsidRPr="00EA0774">
              <w:rPr>
                <w:rFonts w:ascii="Arial" w:hAnsi="Arial" w:cs="Arial"/>
                <w:sz w:val="16"/>
                <w:szCs w:val="16"/>
              </w:rPr>
              <w:t xml:space="preserve">jeweils </w:t>
            </w:r>
            <w:r w:rsidRPr="00EA0774">
              <w:rPr>
                <w:rFonts w:ascii="Arial" w:hAnsi="Arial" w:cs="Arial"/>
                <w:sz w:val="16"/>
                <w:szCs w:val="16"/>
              </w:rPr>
              <w:t>nur einmal und nur persönlich ausüben.</w:t>
            </w:r>
            <w:r w:rsidR="00574FBA" w:rsidRPr="00EA0774">
              <w:rPr>
                <w:rFonts w:ascii="Arial" w:hAnsi="Arial" w:cs="Arial"/>
                <w:sz w:val="16"/>
                <w:szCs w:val="16"/>
              </w:rPr>
              <w:t xml:space="preserve"> Eine Ausübung des Wahlrechts durch einen Vertreter anstelle des Wahlberechtigten ist unzulässig.</w:t>
            </w:r>
          </w:p>
        </w:tc>
      </w:tr>
      <w:tr w:rsidR="00574FBA" w:rsidRPr="00574FBA" w14:paraId="31E4C054" w14:textId="77777777" w:rsidTr="00B5361A">
        <w:trPr>
          <w:gridAfter w:val="1"/>
          <w:wAfter w:w="72" w:type="dxa"/>
          <w:trHeight w:val="57"/>
        </w:trPr>
        <w:tc>
          <w:tcPr>
            <w:tcW w:w="568" w:type="dxa"/>
            <w:gridSpan w:val="2"/>
            <w:tcBorders>
              <w:top w:val="nil"/>
              <w:left w:val="nil"/>
              <w:bottom w:val="nil"/>
              <w:right w:val="nil"/>
            </w:tcBorders>
          </w:tcPr>
          <w:p w14:paraId="69DFBD01" w14:textId="77777777" w:rsidR="00574FBA" w:rsidRPr="00574FBA" w:rsidRDefault="00574FBA" w:rsidP="00574FBA">
            <w:pPr>
              <w:spacing w:before="0" w:line="240" w:lineRule="auto"/>
              <w:ind w:left="0" w:firstLine="0"/>
              <w:rPr>
                <w:rFonts w:ascii="Arial" w:hAnsi="Arial" w:cs="Arial"/>
                <w:b/>
                <w:sz w:val="4"/>
                <w:szCs w:val="4"/>
              </w:rPr>
            </w:pPr>
          </w:p>
        </w:tc>
        <w:tc>
          <w:tcPr>
            <w:tcW w:w="9071" w:type="dxa"/>
            <w:gridSpan w:val="24"/>
            <w:tcBorders>
              <w:top w:val="nil"/>
              <w:left w:val="nil"/>
              <w:bottom w:val="nil"/>
              <w:right w:val="nil"/>
            </w:tcBorders>
            <w:vAlign w:val="center"/>
          </w:tcPr>
          <w:p w14:paraId="4762BC75" w14:textId="77777777" w:rsidR="00574FBA" w:rsidRPr="00EA0774" w:rsidRDefault="00574FBA" w:rsidP="00574FBA">
            <w:pPr>
              <w:pStyle w:val="FarbigeListe-Akzent11"/>
              <w:spacing w:before="0" w:line="240" w:lineRule="auto"/>
              <w:ind w:left="40" w:firstLine="0"/>
              <w:rPr>
                <w:rFonts w:ascii="Arial" w:hAnsi="Arial" w:cs="Arial"/>
                <w:sz w:val="4"/>
                <w:szCs w:val="4"/>
              </w:rPr>
            </w:pPr>
          </w:p>
        </w:tc>
      </w:tr>
      <w:tr w:rsidR="00574FBA" w:rsidRPr="004522BA" w14:paraId="61EC93FB" w14:textId="77777777" w:rsidTr="00B5361A">
        <w:trPr>
          <w:gridAfter w:val="1"/>
          <w:wAfter w:w="72" w:type="dxa"/>
          <w:trHeight w:val="283"/>
        </w:trPr>
        <w:tc>
          <w:tcPr>
            <w:tcW w:w="568" w:type="dxa"/>
            <w:gridSpan w:val="2"/>
            <w:tcBorders>
              <w:top w:val="nil"/>
              <w:left w:val="nil"/>
              <w:bottom w:val="nil"/>
              <w:right w:val="nil"/>
            </w:tcBorders>
          </w:tcPr>
          <w:p w14:paraId="2FB3189B" w14:textId="77777777" w:rsidR="00574FBA" w:rsidRDefault="00574FBA" w:rsidP="00574FBA">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04C3ADBB" w14:textId="77777777" w:rsidR="00574FBA" w:rsidRPr="00EA0774" w:rsidRDefault="00574FBA" w:rsidP="00574FBA">
            <w:pPr>
              <w:pStyle w:val="FarbigeListe-Akzent11"/>
              <w:spacing w:before="0" w:line="240" w:lineRule="auto"/>
              <w:ind w:left="40" w:firstLine="0"/>
              <w:rPr>
                <w:rFonts w:ascii="Arial" w:hAnsi="Arial" w:cs="Arial"/>
                <w:sz w:val="16"/>
                <w:szCs w:val="16"/>
              </w:rPr>
            </w:pPr>
            <w:r w:rsidRPr="00EA0774">
              <w:rPr>
                <w:rFonts w:ascii="Arial" w:hAnsi="Arial" w:cs="Arial"/>
                <w:sz w:val="16"/>
                <w:szCs w:val="16"/>
              </w:rPr>
              <w:t>Ein Wahlberechtigter, der des Lesens unkundig oder wegen einer Behinderung an der Abgabe seiner Stimmen gehindert ist, kann sich zur Stimmabgabe der Hilfe einer anderen Person bedienen. Die Hilfeleistung ist auf die technische Hilfe bei der Kundgabe einer vom Wahlberechtigten selbst getroffenen und geäußerten Wahlentscheidung beschränkt. Unzulässig ist eine Hilfeleistung, die unter missbräuchlicher Einflussnahme erfolgt, die selbstbesti</w:t>
            </w:r>
            <w:r w:rsidR="00704893" w:rsidRPr="00EA0774">
              <w:rPr>
                <w:rFonts w:ascii="Arial" w:hAnsi="Arial" w:cs="Arial"/>
                <w:sz w:val="16"/>
                <w:szCs w:val="16"/>
              </w:rPr>
              <w:t>m</w:t>
            </w:r>
            <w:r w:rsidRPr="00EA0774">
              <w:rPr>
                <w:rFonts w:ascii="Arial" w:hAnsi="Arial" w:cs="Arial"/>
                <w:sz w:val="16"/>
                <w:szCs w:val="16"/>
              </w:rPr>
              <w:t>mte Willensbildung oder Entscheidung des Wahlberechtigten ersetzt oder verändert oder wenn ein Interessenkonflikt der Hilfsperson besteht (§ 7 Abs. 5 Kommunalwahlgesetz)</w:t>
            </w:r>
            <w:r w:rsidR="00704893" w:rsidRPr="00EA0774">
              <w:rPr>
                <w:rFonts w:ascii="Arial" w:hAnsi="Arial" w:cs="Arial"/>
                <w:sz w:val="16"/>
                <w:szCs w:val="16"/>
              </w:rPr>
              <w:t>.</w:t>
            </w:r>
          </w:p>
        </w:tc>
      </w:tr>
      <w:tr w:rsidR="00216217" w:rsidRPr="002B0C79" w14:paraId="6FFBB3E8" w14:textId="77777777" w:rsidTr="00B5361A">
        <w:trPr>
          <w:gridAfter w:val="1"/>
          <w:wAfter w:w="72" w:type="dxa"/>
          <w:trHeight w:val="57"/>
        </w:trPr>
        <w:tc>
          <w:tcPr>
            <w:tcW w:w="568" w:type="dxa"/>
            <w:gridSpan w:val="2"/>
            <w:tcBorders>
              <w:top w:val="nil"/>
              <w:left w:val="nil"/>
              <w:bottom w:val="nil"/>
              <w:right w:val="nil"/>
            </w:tcBorders>
            <w:vAlign w:val="center"/>
          </w:tcPr>
          <w:p w14:paraId="4BF5F51A" w14:textId="77777777" w:rsidR="00216217" w:rsidRPr="002B0C79" w:rsidRDefault="00216217"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35C8B605" w14:textId="77777777" w:rsidR="00216217" w:rsidRPr="00EA0774" w:rsidRDefault="00216217" w:rsidP="004E623D">
            <w:pPr>
              <w:pStyle w:val="FarbigeListe-Akzent11"/>
              <w:spacing w:before="0" w:line="240" w:lineRule="auto"/>
              <w:ind w:left="40" w:firstLine="0"/>
              <w:rPr>
                <w:rFonts w:ascii="Arial" w:hAnsi="Arial" w:cs="Arial"/>
                <w:sz w:val="4"/>
                <w:szCs w:val="4"/>
              </w:rPr>
            </w:pPr>
          </w:p>
        </w:tc>
      </w:tr>
      <w:tr w:rsidR="00216217" w:rsidRPr="004522BA" w14:paraId="482367BE" w14:textId="77777777" w:rsidTr="00B5361A">
        <w:trPr>
          <w:gridAfter w:val="1"/>
          <w:wAfter w:w="72" w:type="dxa"/>
          <w:trHeight w:val="510"/>
        </w:trPr>
        <w:tc>
          <w:tcPr>
            <w:tcW w:w="568" w:type="dxa"/>
            <w:gridSpan w:val="2"/>
            <w:tcBorders>
              <w:top w:val="nil"/>
              <w:left w:val="nil"/>
              <w:bottom w:val="nil"/>
              <w:right w:val="nil"/>
            </w:tcBorders>
            <w:vAlign w:val="center"/>
          </w:tcPr>
          <w:p w14:paraId="2631C02C" w14:textId="77777777" w:rsidR="00216217" w:rsidRDefault="00216217"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5DA6193F" w14:textId="77777777" w:rsidR="00216217" w:rsidRPr="00EA0774" w:rsidRDefault="001D358E" w:rsidP="003B099A">
            <w:pPr>
              <w:pStyle w:val="FarbigeListe-Akzent11"/>
              <w:spacing w:before="0" w:line="240" w:lineRule="auto"/>
              <w:ind w:left="40" w:firstLine="0"/>
              <w:rPr>
                <w:rFonts w:ascii="Arial" w:hAnsi="Arial" w:cs="Arial"/>
                <w:sz w:val="16"/>
                <w:szCs w:val="16"/>
              </w:rPr>
            </w:pPr>
            <w:r w:rsidRPr="00EA0774">
              <w:rPr>
                <w:rFonts w:ascii="Arial" w:hAnsi="Arial" w:cs="Arial"/>
                <w:sz w:val="16"/>
                <w:szCs w:val="16"/>
              </w:rPr>
              <w:t>Wer unbefugt wählt</w:t>
            </w:r>
            <w:r w:rsidR="003B099A" w:rsidRPr="00EA0774">
              <w:rPr>
                <w:rFonts w:ascii="Arial" w:hAnsi="Arial" w:cs="Arial"/>
                <w:sz w:val="16"/>
                <w:szCs w:val="16"/>
              </w:rPr>
              <w:t>,</w:t>
            </w:r>
            <w:r w:rsidR="00216217" w:rsidRPr="00EA0774">
              <w:rPr>
                <w:rFonts w:ascii="Arial" w:hAnsi="Arial" w:cs="Arial"/>
                <w:sz w:val="16"/>
                <w:szCs w:val="16"/>
              </w:rPr>
              <w:t xml:space="preserve"> sonst ein unrichtiges Ergebnis einer Wahl herbeiführt oder das Ergebnis verfälscht, wird mit Freiheitsstrafe bis zu fünf Jahren oder mit Geldstrafe bestraft. </w:t>
            </w:r>
            <w:r w:rsidR="00704893" w:rsidRPr="00EA0774">
              <w:rPr>
                <w:rFonts w:ascii="Arial" w:hAnsi="Arial" w:cs="Arial"/>
                <w:sz w:val="16"/>
                <w:szCs w:val="16"/>
              </w:rPr>
              <w:t xml:space="preserve">Unbefugt wählt auch, wer im Rahmen der zulässigen Assistenz entgegen der Wahlentscheidung des Wahlberechtigten oder ohne geäußerte Wahlentscheidung des Wahlberechtigten Stimmen abgibt. </w:t>
            </w:r>
            <w:r w:rsidR="00216217" w:rsidRPr="00EA0774">
              <w:rPr>
                <w:rFonts w:ascii="Arial" w:hAnsi="Arial" w:cs="Arial"/>
                <w:sz w:val="16"/>
                <w:szCs w:val="16"/>
              </w:rPr>
              <w:t xml:space="preserve">Auch der Versuch ist strafbar (§ 107a Abs. 1 </w:t>
            </w:r>
            <w:r w:rsidRPr="00EA0774">
              <w:rPr>
                <w:rFonts w:ascii="Arial" w:hAnsi="Arial" w:cs="Arial"/>
                <w:sz w:val="16"/>
                <w:szCs w:val="16"/>
              </w:rPr>
              <w:t xml:space="preserve">und 3 </w:t>
            </w:r>
            <w:r w:rsidR="00216217" w:rsidRPr="00EA0774">
              <w:rPr>
                <w:rFonts w:ascii="Arial" w:hAnsi="Arial" w:cs="Arial"/>
                <w:sz w:val="16"/>
                <w:szCs w:val="16"/>
              </w:rPr>
              <w:t>Strafgesetzbuch).</w:t>
            </w:r>
          </w:p>
        </w:tc>
      </w:tr>
      <w:tr w:rsidR="00216217" w:rsidRPr="002B0C79" w14:paraId="60DAEFED" w14:textId="77777777" w:rsidTr="00B5361A">
        <w:trPr>
          <w:gridAfter w:val="1"/>
          <w:wAfter w:w="72" w:type="dxa"/>
          <w:trHeight w:val="57"/>
        </w:trPr>
        <w:tc>
          <w:tcPr>
            <w:tcW w:w="568" w:type="dxa"/>
            <w:gridSpan w:val="2"/>
            <w:tcBorders>
              <w:top w:val="nil"/>
              <w:left w:val="nil"/>
              <w:bottom w:val="nil"/>
              <w:right w:val="nil"/>
            </w:tcBorders>
            <w:vAlign w:val="center"/>
          </w:tcPr>
          <w:p w14:paraId="114FC668" w14:textId="77777777" w:rsidR="00216217" w:rsidRPr="002B0C79" w:rsidRDefault="00216217"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3C7B4A37" w14:textId="77777777" w:rsidR="00216217" w:rsidRPr="00EA0774" w:rsidRDefault="00216217" w:rsidP="004E623D">
            <w:pPr>
              <w:pStyle w:val="FarbigeListe-Akzent11"/>
              <w:spacing w:before="0" w:line="240" w:lineRule="auto"/>
              <w:ind w:left="40" w:firstLine="0"/>
              <w:rPr>
                <w:rFonts w:ascii="Arial" w:hAnsi="Arial" w:cs="Arial"/>
                <w:sz w:val="4"/>
                <w:szCs w:val="4"/>
              </w:rPr>
            </w:pPr>
          </w:p>
        </w:tc>
      </w:tr>
      <w:tr w:rsidR="00216217" w:rsidRPr="004522BA" w14:paraId="5A5CD1EF" w14:textId="77777777" w:rsidTr="00B5361A">
        <w:trPr>
          <w:gridAfter w:val="1"/>
          <w:wAfter w:w="72" w:type="dxa"/>
          <w:trHeight w:val="510"/>
        </w:trPr>
        <w:tc>
          <w:tcPr>
            <w:tcW w:w="568" w:type="dxa"/>
            <w:gridSpan w:val="2"/>
            <w:tcBorders>
              <w:top w:val="nil"/>
              <w:left w:val="nil"/>
              <w:bottom w:val="nil"/>
              <w:right w:val="nil"/>
            </w:tcBorders>
            <w:vAlign w:val="center"/>
          </w:tcPr>
          <w:p w14:paraId="4A335008" w14:textId="77777777" w:rsidR="00216217" w:rsidRDefault="00216217"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2D922331" w14:textId="77777777" w:rsidR="00216217" w:rsidRPr="00EA0774" w:rsidRDefault="00216217" w:rsidP="004E623D">
            <w:pPr>
              <w:pStyle w:val="FarbigeListe-Akzent11"/>
              <w:spacing w:before="0" w:line="240" w:lineRule="auto"/>
              <w:ind w:left="40" w:firstLine="0"/>
              <w:rPr>
                <w:rFonts w:ascii="Arial" w:hAnsi="Arial" w:cs="Arial"/>
                <w:sz w:val="16"/>
                <w:szCs w:val="16"/>
              </w:rPr>
            </w:pPr>
            <w:r w:rsidRPr="00EA0774">
              <w:rPr>
                <w:rFonts w:ascii="Arial" w:hAnsi="Arial" w:cs="Arial"/>
                <w:sz w:val="16"/>
                <w:szCs w:val="16"/>
              </w:rPr>
              <w:t>Währe</w:t>
            </w:r>
            <w:r w:rsidR="00CA0454" w:rsidRPr="00EA0774">
              <w:rPr>
                <w:rFonts w:ascii="Arial" w:hAnsi="Arial" w:cs="Arial"/>
                <w:sz w:val="16"/>
                <w:szCs w:val="16"/>
              </w:rPr>
              <w:t xml:space="preserve">nd der Wahlzeit sind in und an </w:t>
            </w:r>
            <w:r w:rsidRPr="00EA0774">
              <w:rPr>
                <w:rFonts w:ascii="Arial" w:hAnsi="Arial" w:cs="Arial"/>
                <w:sz w:val="16"/>
                <w:szCs w:val="16"/>
              </w:rPr>
              <w:t>dem Gebäude, in dem sich der Wahlraum befindet, sowie in dem Bereich mit einem Abstand von weniger als zehn Metern von dem Gebäudeeingang jede Beeinflussung der Wähler durch Wort, Ton, Schrift oder Bild sowie jede Unterschriftensammlung verboten.</w:t>
            </w:r>
          </w:p>
        </w:tc>
      </w:tr>
      <w:tr w:rsidR="00216217" w:rsidRPr="002B0C79" w14:paraId="3796F95E" w14:textId="77777777" w:rsidTr="00B5361A">
        <w:trPr>
          <w:gridAfter w:val="1"/>
          <w:wAfter w:w="72" w:type="dxa"/>
          <w:trHeight w:val="57"/>
        </w:trPr>
        <w:tc>
          <w:tcPr>
            <w:tcW w:w="568" w:type="dxa"/>
            <w:gridSpan w:val="2"/>
            <w:tcBorders>
              <w:top w:val="nil"/>
              <w:left w:val="nil"/>
              <w:bottom w:val="nil"/>
              <w:right w:val="nil"/>
            </w:tcBorders>
            <w:vAlign w:val="center"/>
          </w:tcPr>
          <w:p w14:paraId="35EEB470" w14:textId="77777777" w:rsidR="00216217" w:rsidRPr="002B0C79" w:rsidRDefault="00216217" w:rsidP="004E623D">
            <w:pPr>
              <w:spacing w:before="0" w:line="240" w:lineRule="auto"/>
              <w:ind w:left="0" w:firstLine="0"/>
              <w:rPr>
                <w:rFonts w:ascii="Arial" w:hAnsi="Arial" w:cs="Arial"/>
                <w:sz w:val="4"/>
                <w:szCs w:val="4"/>
              </w:rPr>
            </w:pPr>
          </w:p>
        </w:tc>
        <w:tc>
          <w:tcPr>
            <w:tcW w:w="9071" w:type="dxa"/>
            <w:gridSpan w:val="24"/>
            <w:tcBorders>
              <w:top w:val="nil"/>
              <w:left w:val="nil"/>
              <w:bottom w:val="nil"/>
              <w:right w:val="nil"/>
            </w:tcBorders>
            <w:vAlign w:val="center"/>
          </w:tcPr>
          <w:p w14:paraId="218CF4C5" w14:textId="77777777" w:rsidR="00216217" w:rsidRPr="002B0C79" w:rsidRDefault="00216217" w:rsidP="004E623D">
            <w:pPr>
              <w:pStyle w:val="FarbigeListe-Akzent11"/>
              <w:spacing w:before="0" w:line="240" w:lineRule="auto"/>
              <w:ind w:left="40" w:firstLine="0"/>
              <w:rPr>
                <w:rFonts w:ascii="Arial" w:hAnsi="Arial" w:cs="Arial"/>
                <w:sz w:val="4"/>
                <w:szCs w:val="4"/>
              </w:rPr>
            </w:pPr>
          </w:p>
        </w:tc>
      </w:tr>
      <w:tr w:rsidR="00216217" w:rsidRPr="004522BA" w14:paraId="5B8F9176" w14:textId="77777777" w:rsidTr="00B5361A">
        <w:trPr>
          <w:gridAfter w:val="1"/>
          <w:wAfter w:w="72" w:type="dxa"/>
          <w:trHeight w:val="340"/>
        </w:trPr>
        <w:tc>
          <w:tcPr>
            <w:tcW w:w="568" w:type="dxa"/>
            <w:gridSpan w:val="2"/>
            <w:tcBorders>
              <w:top w:val="nil"/>
              <w:left w:val="nil"/>
              <w:bottom w:val="nil"/>
              <w:right w:val="nil"/>
            </w:tcBorders>
          </w:tcPr>
          <w:p w14:paraId="35E94FC9" w14:textId="77777777" w:rsidR="00216217" w:rsidRPr="003A285A" w:rsidRDefault="00216217"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52A6942E" w14:textId="77777777" w:rsidR="00216217" w:rsidRPr="003A285A" w:rsidRDefault="00216217" w:rsidP="004E623D">
            <w:pPr>
              <w:pStyle w:val="FarbigeListe-Akzent11"/>
              <w:spacing w:before="0" w:line="240" w:lineRule="auto"/>
              <w:ind w:left="40" w:firstLine="0"/>
              <w:rPr>
                <w:rFonts w:ascii="Arial" w:hAnsi="Arial" w:cs="Arial"/>
                <w:sz w:val="16"/>
                <w:szCs w:val="16"/>
              </w:rPr>
            </w:pPr>
            <w:r w:rsidRPr="003A285A">
              <w:rPr>
                <w:rFonts w:ascii="Arial" w:hAnsi="Arial" w:cs="Arial"/>
                <w:sz w:val="16"/>
                <w:szCs w:val="16"/>
              </w:rPr>
              <w:t>Die Veröffentlichung von Ergebnissen von Wählerbefragungen nach der Stimmabgabe über den Inhalt der Wahlentscheidung ist vor Ablauf der Wahlzeit um 18:00 Uhr</w:t>
            </w:r>
            <w:r>
              <w:rPr>
                <w:rFonts w:ascii="Arial" w:hAnsi="Arial" w:cs="Arial"/>
                <w:sz w:val="16"/>
                <w:szCs w:val="16"/>
              </w:rPr>
              <w:t xml:space="preserve"> unzulässig.</w:t>
            </w:r>
          </w:p>
        </w:tc>
      </w:tr>
      <w:tr w:rsidR="00CE2873" w:rsidRPr="004522BA" w14:paraId="048248B5" w14:textId="77777777" w:rsidTr="009D4BEC">
        <w:trPr>
          <w:gridAfter w:val="1"/>
          <w:wAfter w:w="72" w:type="dxa"/>
          <w:trHeight w:val="57"/>
        </w:trPr>
        <w:tc>
          <w:tcPr>
            <w:tcW w:w="568" w:type="dxa"/>
            <w:gridSpan w:val="2"/>
            <w:tcBorders>
              <w:top w:val="nil"/>
              <w:left w:val="nil"/>
              <w:bottom w:val="nil"/>
              <w:right w:val="nil"/>
            </w:tcBorders>
          </w:tcPr>
          <w:p w14:paraId="2DCC3329" w14:textId="77777777" w:rsidR="00CE2873" w:rsidRPr="00CE2873" w:rsidRDefault="00CE2873" w:rsidP="004E623D">
            <w:pPr>
              <w:spacing w:before="0" w:line="240" w:lineRule="auto"/>
              <w:ind w:left="0" w:firstLine="0"/>
              <w:rPr>
                <w:rFonts w:ascii="Arial" w:hAnsi="Arial" w:cs="Arial"/>
                <w:b/>
                <w:sz w:val="4"/>
                <w:szCs w:val="4"/>
              </w:rPr>
            </w:pPr>
          </w:p>
        </w:tc>
        <w:tc>
          <w:tcPr>
            <w:tcW w:w="9071" w:type="dxa"/>
            <w:gridSpan w:val="24"/>
            <w:tcBorders>
              <w:top w:val="nil"/>
              <w:left w:val="nil"/>
              <w:bottom w:val="single" w:sz="4" w:space="0" w:color="auto"/>
              <w:right w:val="nil"/>
            </w:tcBorders>
            <w:vAlign w:val="center"/>
          </w:tcPr>
          <w:p w14:paraId="0DD376D4" w14:textId="77777777" w:rsidR="00CE2873" w:rsidRPr="00CE2873" w:rsidRDefault="00CE2873" w:rsidP="004E623D">
            <w:pPr>
              <w:pStyle w:val="FarbigeListe-Akzent11"/>
              <w:spacing w:before="0" w:line="240" w:lineRule="auto"/>
              <w:ind w:left="40" w:firstLine="0"/>
              <w:rPr>
                <w:rFonts w:ascii="Arial" w:hAnsi="Arial" w:cs="Arial"/>
                <w:sz w:val="4"/>
                <w:szCs w:val="4"/>
              </w:rPr>
            </w:pPr>
          </w:p>
        </w:tc>
      </w:tr>
      <w:tr w:rsidR="00CE2873" w:rsidRPr="004522BA" w14:paraId="134BB6C1" w14:textId="77777777" w:rsidTr="009D4BEC">
        <w:trPr>
          <w:gridAfter w:val="1"/>
          <w:wAfter w:w="72" w:type="dxa"/>
          <w:trHeight w:val="283"/>
        </w:trPr>
        <w:tc>
          <w:tcPr>
            <w:tcW w:w="568" w:type="dxa"/>
            <w:gridSpan w:val="2"/>
            <w:tcBorders>
              <w:top w:val="nil"/>
              <w:left w:val="nil"/>
              <w:bottom w:val="nil"/>
              <w:right w:val="single" w:sz="4" w:space="0" w:color="auto"/>
            </w:tcBorders>
            <w:vAlign w:val="bottom"/>
          </w:tcPr>
          <w:p w14:paraId="152C093F" w14:textId="77777777" w:rsidR="00CE2873" w:rsidRPr="00CE2873" w:rsidRDefault="00BB551C" w:rsidP="00DF238E">
            <w:pPr>
              <w:spacing w:before="0" w:line="240" w:lineRule="auto"/>
              <w:ind w:left="0" w:firstLine="0"/>
              <w:rPr>
                <w:rFonts w:ascii="Arial" w:hAnsi="Arial" w:cs="Arial"/>
                <w:b/>
                <w:sz w:val="16"/>
                <w:szCs w:val="16"/>
              </w:rPr>
            </w:pPr>
            <w:r>
              <w:rPr>
                <w:rFonts w:ascii="Arial" w:hAnsi="Arial" w:cs="Arial"/>
                <w:b/>
                <w:sz w:val="16"/>
                <w:szCs w:val="16"/>
              </w:rPr>
              <w:t>7</w:t>
            </w:r>
            <w:r w:rsidR="00CE2873" w:rsidRPr="00CE2873">
              <w:rPr>
                <w:rFonts w:ascii="Arial" w:hAnsi="Arial" w:cs="Arial"/>
                <w:b/>
                <w:sz w:val="16"/>
                <w:szCs w:val="16"/>
              </w:rPr>
              <w:t>.</w:t>
            </w:r>
          </w:p>
        </w:tc>
        <w:tc>
          <w:tcPr>
            <w:tcW w:w="9071" w:type="dxa"/>
            <w:gridSpan w:val="24"/>
            <w:tcBorders>
              <w:top w:val="single" w:sz="4" w:space="0" w:color="auto"/>
              <w:left w:val="single" w:sz="4" w:space="0" w:color="auto"/>
              <w:bottom w:val="single" w:sz="4" w:space="0" w:color="auto"/>
              <w:right w:val="single" w:sz="4" w:space="0" w:color="auto"/>
            </w:tcBorders>
            <w:vAlign w:val="bottom"/>
          </w:tcPr>
          <w:p w14:paraId="556B5FEC" w14:textId="77777777" w:rsidR="00CE2873" w:rsidRPr="00CE2873" w:rsidRDefault="00CE2873" w:rsidP="00DF238E">
            <w:pPr>
              <w:pStyle w:val="FarbigeListe-Akzent11"/>
              <w:spacing w:before="0" w:line="240" w:lineRule="auto"/>
              <w:ind w:left="40" w:firstLine="0"/>
              <w:rPr>
                <w:rFonts w:ascii="Arial" w:hAnsi="Arial" w:cs="Arial"/>
                <w:sz w:val="16"/>
                <w:szCs w:val="16"/>
              </w:rPr>
            </w:pPr>
            <w:r>
              <w:rPr>
                <w:rFonts w:ascii="Arial" w:hAnsi="Arial" w:cs="Arial"/>
                <w:sz w:val="16"/>
                <w:szCs w:val="16"/>
              </w:rPr>
              <w:t xml:space="preserve">Amtliche </w:t>
            </w:r>
            <w:r>
              <w:rPr>
                <w:rFonts w:ascii="Arial" w:hAnsi="Arial" w:cs="Arial"/>
                <w:b/>
                <w:sz w:val="16"/>
                <w:szCs w:val="16"/>
              </w:rPr>
              <w:t>Musterstimmzettel</w:t>
            </w:r>
            <w:r>
              <w:rPr>
                <w:rFonts w:ascii="Arial" w:hAnsi="Arial" w:cs="Arial"/>
                <w:sz w:val="16"/>
                <w:szCs w:val="16"/>
              </w:rPr>
              <w:t xml:space="preserve">, auf denen die zugelassenen Wahlvorschläge mit den Bewerberinnen und Bewerbern </w:t>
            </w:r>
          </w:p>
        </w:tc>
      </w:tr>
      <w:tr w:rsidR="009D4BEC" w:rsidRPr="004522BA" w14:paraId="635FBE21" w14:textId="77777777" w:rsidTr="002012DF">
        <w:trPr>
          <w:gridAfter w:val="1"/>
          <w:wAfter w:w="72" w:type="dxa"/>
          <w:trHeight w:val="340"/>
        </w:trPr>
        <w:tc>
          <w:tcPr>
            <w:tcW w:w="568" w:type="dxa"/>
            <w:gridSpan w:val="2"/>
            <w:tcBorders>
              <w:top w:val="nil"/>
              <w:left w:val="nil"/>
              <w:bottom w:val="nil"/>
              <w:right w:val="single" w:sz="4" w:space="0" w:color="auto"/>
            </w:tcBorders>
          </w:tcPr>
          <w:p w14:paraId="5AAED1AB" w14:textId="77777777" w:rsidR="009D4BEC" w:rsidRPr="003A285A" w:rsidRDefault="009D4BEC" w:rsidP="004E623D">
            <w:pPr>
              <w:spacing w:before="0" w:line="240" w:lineRule="auto"/>
              <w:ind w:left="0" w:firstLine="0"/>
              <w:rPr>
                <w:rFonts w:ascii="Arial" w:hAnsi="Arial" w:cs="Arial"/>
                <w:b/>
                <w:sz w:val="16"/>
                <w:szCs w:val="16"/>
              </w:rPr>
            </w:pPr>
          </w:p>
        </w:tc>
        <w:tc>
          <w:tcPr>
            <w:tcW w:w="9071" w:type="dxa"/>
            <w:gridSpan w:val="24"/>
            <w:tcBorders>
              <w:top w:val="single" w:sz="4" w:space="0" w:color="auto"/>
              <w:left w:val="single" w:sz="4" w:space="0" w:color="auto"/>
              <w:bottom w:val="single" w:sz="4" w:space="0" w:color="auto"/>
              <w:right w:val="single" w:sz="4" w:space="0" w:color="auto"/>
            </w:tcBorders>
            <w:vAlign w:val="bottom"/>
          </w:tcPr>
          <w:p w14:paraId="7FAE78DD" w14:textId="77777777" w:rsidR="009D4BEC" w:rsidRPr="00CD6E6F" w:rsidRDefault="009D4BEC" w:rsidP="00D66836">
            <w:pPr>
              <w:pStyle w:val="FarbigeListe-Akzent11"/>
              <w:spacing w:before="0" w:line="240" w:lineRule="auto"/>
              <w:ind w:left="40" w:firstLine="0"/>
              <w:rPr>
                <w:rFonts w:ascii="Arial" w:hAnsi="Arial" w:cs="Arial"/>
                <w:strike/>
                <w:sz w:val="16"/>
                <w:szCs w:val="16"/>
              </w:rPr>
            </w:pPr>
            <w:r w:rsidRPr="00CD6E6F">
              <w:rPr>
                <w:rFonts w:ascii="Arial" w:hAnsi="Arial" w:cs="Arial"/>
                <w:sz w:val="16"/>
                <w:szCs w:val="16"/>
              </w:rPr>
              <w:t>abgedruckt sind, sind an folgenden Stellen erhältlich:</w:t>
            </w:r>
          </w:p>
        </w:tc>
      </w:tr>
      <w:tr w:rsidR="0071061E" w:rsidRPr="004522BA" w14:paraId="1152D29E" w14:textId="77777777" w:rsidTr="00B5361A">
        <w:trPr>
          <w:gridAfter w:val="1"/>
          <w:wAfter w:w="72" w:type="dxa"/>
          <w:trHeight w:val="850"/>
        </w:trPr>
        <w:tc>
          <w:tcPr>
            <w:tcW w:w="568" w:type="dxa"/>
            <w:gridSpan w:val="2"/>
            <w:tcBorders>
              <w:top w:val="nil"/>
              <w:left w:val="nil"/>
              <w:bottom w:val="nil"/>
              <w:right w:val="single" w:sz="4" w:space="0" w:color="auto"/>
            </w:tcBorders>
          </w:tcPr>
          <w:p w14:paraId="6B0DDDF7" w14:textId="77777777" w:rsidR="0071061E" w:rsidRPr="003A285A" w:rsidRDefault="0071061E" w:rsidP="004E623D">
            <w:pPr>
              <w:spacing w:before="0" w:line="240" w:lineRule="auto"/>
              <w:ind w:left="0" w:firstLine="0"/>
              <w:rPr>
                <w:rFonts w:ascii="Arial" w:hAnsi="Arial" w:cs="Arial"/>
                <w:b/>
                <w:sz w:val="16"/>
                <w:szCs w:val="16"/>
              </w:rPr>
            </w:pPr>
          </w:p>
        </w:tc>
        <w:tc>
          <w:tcPr>
            <w:tcW w:w="9071" w:type="dxa"/>
            <w:gridSpan w:val="24"/>
            <w:tcBorders>
              <w:top w:val="single" w:sz="4" w:space="0" w:color="auto"/>
              <w:left w:val="single" w:sz="4" w:space="0" w:color="auto"/>
              <w:bottom w:val="single" w:sz="4" w:space="0" w:color="auto"/>
              <w:right w:val="single" w:sz="4" w:space="0" w:color="auto"/>
            </w:tcBorders>
            <w:vAlign w:val="center"/>
          </w:tcPr>
          <w:p w14:paraId="0E092EBD" w14:textId="2465ED76" w:rsidR="0071061E" w:rsidRDefault="0049480D" w:rsidP="0071061E">
            <w:pPr>
              <w:pStyle w:val="FarbigeListe-Akzent11"/>
              <w:spacing w:before="0" w:line="240" w:lineRule="auto"/>
              <w:ind w:left="284"/>
              <w:rPr>
                <w:rFonts w:ascii="Arial" w:hAnsi="Arial" w:cs="Arial"/>
                <w:sz w:val="16"/>
                <w:szCs w:val="16"/>
              </w:rPr>
            </w:pPr>
            <w:r w:rsidRPr="0049480D">
              <w:rPr>
                <w:rFonts w:ascii="Arial" w:hAnsi="Arial" w:cs="Arial"/>
                <w:sz w:val="20"/>
                <w:szCs w:val="16"/>
              </w:rPr>
              <w:t>Rathaus, Lindenplatz 2, 35647 Waldsolms</w:t>
            </w:r>
          </w:p>
        </w:tc>
      </w:tr>
      <w:tr w:rsidR="0071061E" w:rsidRPr="004522BA" w14:paraId="620D3D1D" w14:textId="77777777" w:rsidTr="00B5361A">
        <w:trPr>
          <w:gridAfter w:val="1"/>
          <w:wAfter w:w="72" w:type="dxa"/>
          <w:trHeight w:val="57"/>
        </w:trPr>
        <w:tc>
          <w:tcPr>
            <w:tcW w:w="568" w:type="dxa"/>
            <w:gridSpan w:val="2"/>
            <w:tcBorders>
              <w:top w:val="nil"/>
              <w:left w:val="nil"/>
              <w:bottom w:val="nil"/>
              <w:right w:val="nil"/>
            </w:tcBorders>
          </w:tcPr>
          <w:p w14:paraId="3166B597" w14:textId="77777777" w:rsidR="0071061E" w:rsidRPr="0071061E" w:rsidRDefault="0071061E" w:rsidP="004E623D">
            <w:pPr>
              <w:spacing w:before="0" w:line="240" w:lineRule="auto"/>
              <w:ind w:left="0" w:firstLine="0"/>
              <w:rPr>
                <w:rFonts w:ascii="Arial" w:hAnsi="Arial" w:cs="Arial"/>
                <w:b/>
                <w:sz w:val="4"/>
                <w:szCs w:val="4"/>
              </w:rPr>
            </w:pPr>
          </w:p>
        </w:tc>
        <w:tc>
          <w:tcPr>
            <w:tcW w:w="9071" w:type="dxa"/>
            <w:gridSpan w:val="24"/>
            <w:tcBorders>
              <w:top w:val="single" w:sz="4" w:space="0" w:color="auto"/>
              <w:left w:val="nil"/>
              <w:bottom w:val="nil"/>
              <w:right w:val="nil"/>
            </w:tcBorders>
            <w:vAlign w:val="center"/>
          </w:tcPr>
          <w:p w14:paraId="4C51328E" w14:textId="77777777" w:rsidR="0071061E" w:rsidRPr="0071061E" w:rsidRDefault="0071061E" w:rsidP="0071061E">
            <w:pPr>
              <w:pStyle w:val="FarbigeListe-Akzent11"/>
              <w:spacing w:before="0" w:line="240" w:lineRule="auto"/>
              <w:ind w:left="0" w:firstLine="0"/>
              <w:rPr>
                <w:rFonts w:ascii="Arial" w:hAnsi="Arial" w:cs="Arial"/>
                <w:sz w:val="4"/>
                <w:szCs w:val="4"/>
              </w:rPr>
            </w:pPr>
          </w:p>
        </w:tc>
      </w:tr>
      <w:tr w:rsidR="0071061E" w:rsidRPr="004522BA" w14:paraId="744405FF" w14:textId="77777777" w:rsidTr="00B5361A">
        <w:trPr>
          <w:gridAfter w:val="1"/>
          <w:wAfter w:w="72" w:type="dxa"/>
          <w:trHeight w:val="283"/>
        </w:trPr>
        <w:tc>
          <w:tcPr>
            <w:tcW w:w="568" w:type="dxa"/>
            <w:gridSpan w:val="2"/>
            <w:tcBorders>
              <w:top w:val="nil"/>
              <w:left w:val="nil"/>
              <w:bottom w:val="nil"/>
              <w:right w:val="nil"/>
            </w:tcBorders>
          </w:tcPr>
          <w:p w14:paraId="30EE5EF9" w14:textId="77777777" w:rsidR="0071061E" w:rsidRPr="003A285A" w:rsidRDefault="0071061E" w:rsidP="004E623D">
            <w:pPr>
              <w:spacing w:before="0" w:line="240" w:lineRule="auto"/>
              <w:ind w:left="0" w:firstLine="0"/>
              <w:rPr>
                <w:rFonts w:ascii="Arial" w:hAnsi="Arial" w:cs="Arial"/>
                <w:b/>
                <w:sz w:val="16"/>
                <w:szCs w:val="16"/>
              </w:rPr>
            </w:pPr>
          </w:p>
        </w:tc>
        <w:tc>
          <w:tcPr>
            <w:tcW w:w="9071" w:type="dxa"/>
            <w:gridSpan w:val="24"/>
            <w:tcBorders>
              <w:top w:val="nil"/>
              <w:left w:val="nil"/>
              <w:bottom w:val="nil"/>
              <w:right w:val="nil"/>
            </w:tcBorders>
            <w:vAlign w:val="center"/>
          </w:tcPr>
          <w:p w14:paraId="43BE3D57" w14:textId="77777777" w:rsidR="0071061E" w:rsidRPr="0071061E" w:rsidRDefault="0071061E" w:rsidP="002E713F">
            <w:pPr>
              <w:pStyle w:val="FarbigeListe-Akzent11"/>
              <w:spacing w:before="0" w:line="240" w:lineRule="auto"/>
              <w:ind w:left="0" w:firstLine="0"/>
              <w:rPr>
                <w:rFonts w:ascii="Arial" w:hAnsi="Arial" w:cs="Arial"/>
                <w:sz w:val="16"/>
                <w:szCs w:val="16"/>
              </w:rPr>
            </w:pPr>
            <w:r>
              <w:rPr>
                <w:rFonts w:ascii="Arial" w:hAnsi="Arial" w:cs="Arial"/>
                <w:sz w:val="16"/>
                <w:szCs w:val="16"/>
              </w:rPr>
              <w:t>Sie dienen lediglich der Vorabinformation der Wählerschaft und dürfen nicht in die Wahlurne oder bei der Briefwahl</w:t>
            </w:r>
            <w:r>
              <w:rPr>
                <w:rFonts w:ascii="Arial" w:hAnsi="Arial" w:cs="Arial"/>
                <w:sz w:val="16"/>
                <w:szCs w:val="16"/>
                <w:vertAlign w:val="superscript"/>
              </w:rPr>
              <w:t xml:space="preserve"> </w:t>
            </w:r>
            <w:r w:rsidRPr="0071061E">
              <w:rPr>
                <w:rFonts w:ascii="Arial" w:hAnsi="Arial" w:cs="Arial"/>
                <w:sz w:val="16"/>
                <w:szCs w:val="16"/>
              </w:rPr>
              <w:t>in den</w:t>
            </w:r>
            <w:r>
              <w:rPr>
                <w:rFonts w:ascii="Arial" w:hAnsi="Arial" w:cs="Arial"/>
                <w:sz w:val="16"/>
                <w:szCs w:val="16"/>
                <w:vertAlign w:val="superscript"/>
              </w:rPr>
              <w:t xml:space="preserve"> </w:t>
            </w:r>
            <w:r w:rsidR="00B5361A">
              <w:rPr>
                <w:rFonts w:ascii="Arial" w:hAnsi="Arial" w:cs="Arial"/>
                <w:sz w:val="16"/>
                <w:szCs w:val="16"/>
              </w:rPr>
              <w:t xml:space="preserve">Wahlbrief </w:t>
            </w:r>
            <w:r>
              <w:rPr>
                <w:rFonts w:ascii="Arial" w:hAnsi="Arial" w:cs="Arial"/>
                <w:sz w:val="16"/>
                <w:szCs w:val="16"/>
              </w:rPr>
              <w:t>gelegt werden.</w:t>
            </w:r>
          </w:p>
        </w:tc>
      </w:tr>
    </w:tbl>
    <w:p w14:paraId="70A70E35" w14:textId="77777777" w:rsidR="004E623D" w:rsidRDefault="004E623D">
      <w:pPr>
        <w:rPr>
          <w:rFonts w:ascii="Arial" w:hAnsi="Arial" w:cs="Aria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325"/>
        <w:gridCol w:w="4326"/>
      </w:tblGrid>
      <w:tr w:rsidR="004E623D" w:rsidRPr="004522BA" w14:paraId="7CE7227A" w14:textId="77777777" w:rsidTr="0071061E">
        <w:trPr>
          <w:trHeight w:val="1701"/>
        </w:trPr>
        <w:tc>
          <w:tcPr>
            <w:tcW w:w="563" w:type="dxa"/>
            <w:tcBorders>
              <w:top w:val="nil"/>
              <w:left w:val="nil"/>
              <w:bottom w:val="nil"/>
              <w:right w:val="single" w:sz="4" w:space="0" w:color="auto"/>
            </w:tcBorders>
          </w:tcPr>
          <w:p w14:paraId="53D8E9C9" w14:textId="77777777" w:rsidR="004E623D" w:rsidRPr="004522BA" w:rsidRDefault="004E623D" w:rsidP="004E623D">
            <w:pPr>
              <w:spacing w:before="0" w:line="240" w:lineRule="auto"/>
              <w:ind w:left="0" w:firstLine="0"/>
              <w:rPr>
                <w:rFonts w:ascii="Arial" w:hAnsi="Arial" w:cs="Arial"/>
                <w:b/>
              </w:rPr>
            </w:pPr>
          </w:p>
        </w:tc>
        <w:tc>
          <w:tcPr>
            <w:tcW w:w="4325" w:type="dxa"/>
            <w:tcBorders>
              <w:top w:val="single" w:sz="4" w:space="0" w:color="auto"/>
              <w:left w:val="single" w:sz="4" w:space="0" w:color="auto"/>
              <w:bottom w:val="single" w:sz="4" w:space="0" w:color="auto"/>
              <w:right w:val="single" w:sz="4" w:space="0" w:color="auto"/>
            </w:tcBorders>
          </w:tcPr>
          <w:p w14:paraId="4317F499" w14:textId="1C5F9D33" w:rsidR="004E623D" w:rsidRDefault="004E623D" w:rsidP="004E623D">
            <w:pPr>
              <w:pStyle w:val="FarbigeListe-Akzent11"/>
              <w:spacing w:before="20" w:line="240" w:lineRule="auto"/>
              <w:ind w:left="0" w:firstLine="0"/>
              <w:rPr>
                <w:rFonts w:ascii="Arial" w:hAnsi="Arial" w:cs="Arial"/>
                <w:sz w:val="12"/>
                <w:szCs w:val="12"/>
              </w:rPr>
            </w:pPr>
          </w:p>
          <w:p w14:paraId="320E6396" w14:textId="77777777" w:rsidR="0049480D" w:rsidRDefault="0049480D" w:rsidP="004E623D">
            <w:pPr>
              <w:pStyle w:val="FarbigeListe-Akzent11"/>
              <w:spacing w:before="20" w:line="240" w:lineRule="auto"/>
              <w:ind w:left="0" w:firstLine="0"/>
              <w:rPr>
                <w:rFonts w:ascii="Arial" w:hAnsi="Arial" w:cs="Arial"/>
                <w:sz w:val="12"/>
                <w:szCs w:val="12"/>
              </w:rPr>
            </w:pPr>
          </w:p>
          <w:p w14:paraId="438D9877" w14:textId="78966EFB" w:rsidR="0049480D" w:rsidRPr="002B0C79" w:rsidRDefault="0049480D" w:rsidP="004E623D">
            <w:pPr>
              <w:pStyle w:val="FarbigeListe-Akzent11"/>
              <w:spacing w:before="20" w:line="240" w:lineRule="auto"/>
              <w:ind w:left="0" w:firstLine="0"/>
              <w:rPr>
                <w:rFonts w:ascii="Arial" w:hAnsi="Arial" w:cs="Arial"/>
                <w:sz w:val="12"/>
                <w:szCs w:val="12"/>
              </w:rPr>
            </w:pPr>
            <w:r w:rsidRPr="0049480D">
              <w:rPr>
                <w:rFonts w:ascii="Arial" w:hAnsi="Arial" w:cs="Arial"/>
                <w:sz w:val="20"/>
                <w:szCs w:val="20"/>
              </w:rPr>
              <w:t>Waldsolms, 18.02.2026</w:t>
            </w:r>
          </w:p>
        </w:tc>
        <w:tc>
          <w:tcPr>
            <w:tcW w:w="4326" w:type="dxa"/>
            <w:tcBorders>
              <w:top w:val="single" w:sz="4" w:space="0" w:color="auto"/>
              <w:left w:val="single" w:sz="4" w:space="0" w:color="auto"/>
              <w:bottom w:val="single" w:sz="4" w:space="0" w:color="auto"/>
              <w:right w:val="single" w:sz="4" w:space="0" w:color="auto"/>
            </w:tcBorders>
          </w:tcPr>
          <w:p w14:paraId="7A61D3AA" w14:textId="77777777" w:rsidR="0049480D" w:rsidRDefault="0049480D" w:rsidP="0049480D">
            <w:pPr>
              <w:pStyle w:val="FarbigeListe-Akzent11"/>
              <w:spacing w:before="20" w:line="240" w:lineRule="auto"/>
              <w:ind w:left="0" w:firstLine="0"/>
              <w:rPr>
                <w:rFonts w:ascii="Arial" w:hAnsi="Arial" w:cs="Arial"/>
                <w:sz w:val="16"/>
                <w:szCs w:val="12"/>
              </w:rPr>
            </w:pPr>
          </w:p>
          <w:p w14:paraId="5B40FE75" w14:textId="1B1E7456" w:rsidR="0049480D" w:rsidRPr="0049480D" w:rsidRDefault="0049480D" w:rsidP="0049480D">
            <w:pPr>
              <w:pStyle w:val="FarbigeListe-Akzent11"/>
              <w:spacing w:before="20" w:line="240" w:lineRule="auto"/>
              <w:ind w:left="0" w:firstLine="0"/>
              <w:rPr>
                <w:rFonts w:ascii="Arial" w:hAnsi="Arial" w:cs="Arial"/>
                <w:sz w:val="20"/>
                <w:szCs w:val="16"/>
              </w:rPr>
            </w:pPr>
            <w:r w:rsidRPr="0049480D">
              <w:rPr>
                <w:rFonts w:ascii="Arial" w:hAnsi="Arial" w:cs="Arial"/>
                <w:sz w:val="20"/>
                <w:szCs w:val="16"/>
              </w:rPr>
              <w:t>Der Gemeindevorstand</w:t>
            </w:r>
          </w:p>
          <w:p w14:paraId="676EAA4A" w14:textId="77777777" w:rsidR="0049480D" w:rsidRPr="0049480D" w:rsidRDefault="0049480D" w:rsidP="0049480D">
            <w:pPr>
              <w:pStyle w:val="FarbigeListe-Akzent11"/>
              <w:spacing w:before="20" w:line="240" w:lineRule="auto"/>
              <w:ind w:left="0" w:firstLine="0"/>
              <w:rPr>
                <w:rFonts w:ascii="Arial" w:hAnsi="Arial" w:cs="Arial"/>
                <w:sz w:val="20"/>
                <w:szCs w:val="16"/>
              </w:rPr>
            </w:pPr>
            <w:r w:rsidRPr="0049480D">
              <w:rPr>
                <w:rFonts w:ascii="Arial" w:hAnsi="Arial" w:cs="Arial"/>
                <w:sz w:val="20"/>
                <w:szCs w:val="16"/>
              </w:rPr>
              <w:t>der Gemeinde Waldsolms</w:t>
            </w:r>
          </w:p>
          <w:p w14:paraId="1B87C648" w14:textId="77777777" w:rsidR="0049480D" w:rsidRPr="0049480D" w:rsidRDefault="0049480D" w:rsidP="0049480D">
            <w:pPr>
              <w:pStyle w:val="FarbigeListe-Akzent11"/>
              <w:spacing w:before="20" w:line="240" w:lineRule="auto"/>
              <w:ind w:left="0" w:firstLine="0"/>
              <w:rPr>
                <w:rFonts w:ascii="Arial" w:hAnsi="Arial" w:cs="Arial"/>
                <w:sz w:val="20"/>
                <w:szCs w:val="16"/>
              </w:rPr>
            </w:pPr>
            <w:r w:rsidRPr="0049480D">
              <w:rPr>
                <w:rFonts w:ascii="Arial" w:hAnsi="Arial" w:cs="Arial"/>
                <w:sz w:val="20"/>
                <w:szCs w:val="16"/>
              </w:rPr>
              <w:t>Lindenplatz 2</w:t>
            </w:r>
          </w:p>
          <w:p w14:paraId="42CE7320" w14:textId="77777777" w:rsidR="0049480D" w:rsidRPr="0049480D" w:rsidRDefault="0049480D" w:rsidP="0049480D">
            <w:pPr>
              <w:pStyle w:val="FarbigeListe-Akzent11"/>
              <w:spacing w:before="20" w:line="240" w:lineRule="auto"/>
              <w:ind w:left="0" w:firstLine="0"/>
              <w:rPr>
                <w:rFonts w:ascii="Arial" w:hAnsi="Arial" w:cs="Arial"/>
                <w:sz w:val="20"/>
                <w:szCs w:val="16"/>
              </w:rPr>
            </w:pPr>
            <w:r w:rsidRPr="0049480D">
              <w:rPr>
                <w:rFonts w:ascii="Arial" w:hAnsi="Arial" w:cs="Arial"/>
                <w:sz w:val="20"/>
                <w:szCs w:val="16"/>
              </w:rPr>
              <w:t>35647 Waldsolms</w:t>
            </w:r>
          </w:p>
          <w:p w14:paraId="2A1EDBE8" w14:textId="697F7F3C" w:rsidR="004E623D" w:rsidRPr="002B0C79" w:rsidRDefault="004E623D" w:rsidP="004E623D">
            <w:pPr>
              <w:pStyle w:val="FarbigeListe-Akzent11"/>
              <w:spacing w:before="20" w:line="240" w:lineRule="auto"/>
              <w:ind w:left="0" w:firstLine="0"/>
              <w:rPr>
                <w:rFonts w:ascii="Arial" w:hAnsi="Arial" w:cs="Arial"/>
                <w:sz w:val="12"/>
                <w:szCs w:val="12"/>
              </w:rPr>
            </w:pPr>
          </w:p>
        </w:tc>
      </w:tr>
      <w:tr w:rsidR="0071061E" w:rsidRPr="004522BA" w14:paraId="0A60279D" w14:textId="77777777" w:rsidTr="00CD6E6F">
        <w:trPr>
          <w:trHeight w:val="4262"/>
        </w:trPr>
        <w:tc>
          <w:tcPr>
            <w:tcW w:w="563" w:type="dxa"/>
            <w:tcBorders>
              <w:top w:val="nil"/>
              <w:left w:val="nil"/>
              <w:bottom w:val="nil"/>
              <w:right w:val="nil"/>
            </w:tcBorders>
          </w:tcPr>
          <w:p w14:paraId="4A22A24C" w14:textId="77777777" w:rsidR="0071061E" w:rsidRPr="004522BA" w:rsidRDefault="0071061E" w:rsidP="004E623D">
            <w:pPr>
              <w:spacing w:before="0" w:line="240" w:lineRule="auto"/>
              <w:ind w:left="0" w:firstLine="0"/>
              <w:rPr>
                <w:rFonts w:ascii="Arial" w:hAnsi="Arial" w:cs="Arial"/>
                <w:b/>
              </w:rPr>
            </w:pPr>
          </w:p>
        </w:tc>
        <w:tc>
          <w:tcPr>
            <w:tcW w:w="4325" w:type="dxa"/>
            <w:tcBorders>
              <w:top w:val="single" w:sz="4" w:space="0" w:color="auto"/>
              <w:left w:val="nil"/>
              <w:bottom w:val="nil"/>
              <w:right w:val="nil"/>
            </w:tcBorders>
          </w:tcPr>
          <w:p w14:paraId="2DB920BE" w14:textId="77777777" w:rsidR="0071061E" w:rsidRPr="002B0C79" w:rsidRDefault="0071061E" w:rsidP="004E623D">
            <w:pPr>
              <w:pStyle w:val="FarbigeListe-Akzent11"/>
              <w:spacing w:before="20" w:line="240" w:lineRule="auto"/>
              <w:ind w:left="0" w:firstLine="0"/>
              <w:rPr>
                <w:rFonts w:ascii="Arial" w:hAnsi="Arial" w:cs="Arial"/>
                <w:sz w:val="12"/>
                <w:szCs w:val="12"/>
              </w:rPr>
            </w:pPr>
          </w:p>
        </w:tc>
        <w:tc>
          <w:tcPr>
            <w:tcW w:w="4326" w:type="dxa"/>
            <w:tcBorders>
              <w:top w:val="single" w:sz="4" w:space="0" w:color="auto"/>
              <w:left w:val="nil"/>
              <w:bottom w:val="nil"/>
              <w:right w:val="nil"/>
            </w:tcBorders>
          </w:tcPr>
          <w:p w14:paraId="3229D86A" w14:textId="77777777" w:rsidR="0071061E" w:rsidRDefault="0071061E" w:rsidP="004E623D">
            <w:pPr>
              <w:pStyle w:val="FarbigeListe-Akzent11"/>
              <w:spacing w:before="20" w:line="240" w:lineRule="auto"/>
              <w:ind w:left="0" w:firstLine="0"/>
              <w:rPr>
                <w:rFonts w:ascii="Arial" w:hAnsi="Arial" w:cs="Arial"/>
                <w:sz w:val="12"/>
                <w:szCs w:val="12"/>
              </w:rPr>
            </w:pPr>
          </w:p>
        </w:tc>
      </w:tr>
    </w:tbl>
    <w:p w14:paraId="25DC61FE" w14:textId="77777777" w:rsidR="0071061E" w:rsidRDefault="001A7E77" w:rsidP="001A7E77">
      <w:pPr>
        <w:pStyle w:val="FarbigeListe-Akzent11"/>
        <w:spacing w:before="0" w:line="240" w:lineRule="auto"/>
        <w:ind w:left="284"/>
        <w:rPr>
          <w:rFonts w:ascii="Arial" w:hAnsi="Arial" w:cs="Arial"/>
          <w:sz w:val="16"/>
          <w:szCs w:val="16"/>
        </w:rPr>
      </w:pPr>
      <w:r w:rsidRPr="001A7E77">
        <w:rPr>
          <w:rFonts w:ascii="Arial" w:hAnsi="Arial" w:cs="Arial"/>
          <w:sz w:val="16"/>
          <w:szCs w:val="16"/>
          <w:vertAlign w:val="superscript"/>
        </w:rPr>
        <w:t>1)</w:t>
      </w:r>
      <w:r>
        <w:rPr>
          <w:rFonts w:ascii="Arial" w:hAnsi="Arial" w:cs="Arial"/>
          <w:sz w:val="16"/>
          <w:szCs w:val="16"/>
        </w:rPr>
        <w:tab/>
      </w:r>
      <w:r w:rsidR="002E713F">
        <w:rPr>
          <w:rFonts w:ascii="Arial" w:hAnsi="Arial" w:cs="Arial"/>
          <w:sz w:val="16"/>
          <w:szCs w:val="16"/>
        </w:rPr>
        <w:t>Nicht Zutreffendes streichen.</w:t>
      </w:r>
    </w:p>
    <w:p w14:paraId="53A186DE" w14:textId="77777777" w:rsidR="00876C99" w:rsidRPr="00876C99" w:rsidRDefault="004D2042" w:rsidP="0071061E">
      <w:pPr>
        <w:pStyle w:val="FarbigeListe-Akzent11"/>
        <w:spacing w:before="0" w:line="240" w:lineRule="auto"/>
        <w:ind w:left="284"/>
        <w:rPr>
          <w:rFonts w:ascii="Arial" w:hAnsi="Arial" w:cs="Arial"/>
          <w:sz w:val="16"/>
          <w:szCs w:val="16"/>
        </w:rPr>
      </w:pPr>
      <w:r w:rsidRPr="00CD6E6F">
        <w:rPr>
          <w:rFonts w:ascii="Arial" w:hAnsi="Arial" w:cs="Arial"/>
          <w:sz w:val="16"/>
          <w:szCs w:val="16"/>
          <w:vertAlign w:val="superscript"/>
        </w:rPr>
        <w:t>2</w:t>
      </w:r>
      <w:r w:rsidR="00876C99" w:rsidRPr="00CD6E6F">
        <w:rPr>
          <w:rFonts w:ascii="Arial" w:hAnsi="Arial" w:cs="Arial"/>
          <w:sz w:val="16"/>
          <w:szCs w:val="16"/>
          <w:vertAlign w:val="superscript"/>
        </w:rPr>
        <w:t>)</w:t>
      </w:r>
      <w:r w:rsidR="00876C99" w:rsidRPr="00EA0774">
        <w:rPr>
          <w:rFonts w:ascii="Arial" w:hAnsi="Arial" w:cs="Arial"/>
          <w:sz w:val="16"/>
          <w:szCs w:val="16"/>
          <w:vertAlign w:val="superscript"/>
        </w:rPr>
        <w:tab/>
      </w:r>
      <w:r w:rsidR="00876C99" w:rsidRPr="00EA0774">
        <w:rPr>
          <w:rFonts w:ascii="Arial" w:hAnsi="Arial" w:cs="Arial"/>
          <w:sz w:val="16"/>
          <w:szCs w:val="16"/>
        </w:rPr>
        <w:t>Sofern in der Wa</w:t>
      </w:r>
      <w:r w:rsidR="009A56D9" w:rsidRPr="00EA0774">
        <w:rPr>
          <w:rFonts w:ascii="Arial" w:hAnsi="Arial" w:cs="Arial"/>
          <w:sz w:val="16"/>
          <w:szCs w:val="16"/>
        </w:rPr>
        <w:t>h</w:t>
      </w:r>
      <w:r w:rsidR="00876C99" w:rsidRPr="00EA0774">
        <w:rPr>
          <w:rFonts w:ascii="Arial" w:hAnsi="Arial" w:cs="Arial"/>
          <w:sz w:val="16"/>
          <w:szCs w:val="16"/>
        </w:rPr>
        <w:t>lbekanntmachung</w:t>
      </w:r>
      <w:r w:rsidR="00876C99">
        <w:rPr>
          <w:rFonts w:ascii="Arial" w:hAnsi="Arial" w:cs="Arial"/>
          <w:sz w:val="16"/>
          <w:szCs w:val="16"/>
        </w:rPr>
        <w:t xml:space="preserve"> für das Verzeichnis der Wahlbezirke nicht auf die Angabe in der Wahlbenachrichtigung verwiesen werden soll, sind die Wahlbezirke mit Bezeichnung und Angabe des konkreten Wahlraums aufzuführen.</w:t>
      </w:r>
    </w:p>
    <w:p w14:paraId="76BFD5A0" w14:textId="77777777" w:rsidR="00B74A7B" w:rsidRPr="002E713F" w:rsidRDefault="004D2042" w:rsidP="0071061E">
      <w:pPr>
        <w:pStyle w:val="FarbigeListe-Akzent11"/>
        <w:spacing w:before="0" w:line="240" w:lineRule="auto"/>
        <w:ind w:left="284"/>
        <w:rPr>
          <w:rFonts w:ascii="Arial" w:hAnsi="Arial" w:cs="Arial"/>
          <w:sz w:val="16"/>
          <w:szCs w:val="16"/>
        </w:rPr>
      </w:pPr>
      <w:r w:rsidRPr="00CD6E6F">
        <w:rPr>
          <w:rFonts w:ascii="Arial" w:hAnsi="Arial" w:cs="Arial"/>
          <w:sz w:val="16"/>
          <w:szCs w:val="16"/>
          <w:vertAlign w:val="superscript"/>
        </w:rPr>
        <w:t>3</w:t>
      </w:r>
      <w:r w:rsidR="00B74A7B" w:rsidRPr="00CD6E6F">
        <w:rPr>
          <w:rFonts w:ascii="Arial" w:hAnsi="Arial" w:cs="Arial"/>
          <w:sz w:val="16"/>
          <w:szCs w:val="16"/>
          <w:vertAlign w:val="superscript"/>
        </w:rPr>
        <w:t>)</w:t>
      </w:r>
      <w:r w:rsidR="00B74A7B">
        <w:rPr>
          <w:rFonts w:ascii="Arial" w:hAnsi="Arial" w:cs="Arial"/>
          <w:sz w:val="16"/>
          <w:szCs w:val="16"/>
          <w:vertAlign w:val="superscript"/>
        </w:rPr>
        <w:tab/>
      </w:r>
      <w:r w:rsidR="002E713F" w:rsidRPr="002E713F">
        <w:rPr>
          <w:rFonts w:ascii="Arial" w:hAnsi="Arial" w:cs="Arial"/>
          <w:sz w:val="16"/>
          <w:szCs w:val="16"/>
        </w:rPr>
        <w:t xml:space="preserve">Bitte streichen, wenn die jeweilige </w:t>
      </w:r>
      <w:r w:rsidR="002E713F">
        <w:rPr>
          <w:rFonts w:ascii="Arial" w:hAnsi="Arial" w:cs="Arial"/>
          <w:sz w:val="16"/>
          <w:szCs w:val="16"/>
        </w:rPr>
        <w:t>Vertretungskörperschaft dies nicht mit der Mehrheit der gesetzlichen Zahl ihrer Mitglieder beschlossen hat.</w:t>
      </w:r>
    </w:p>
    <w:sectPr w:rsidR="00B74A7B" w:rsidRPr="002E713F" w:rsidSect="000C190B">
      <w:head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EB21" w14:textId="77777777" w:rsidR="00666CE3" w:rsidRPr="00ED7FF7" w:rsidRDefault="00666CE3" w:rsidP="004E623D">
      <w:pPr>
        <w:spacing w:before="0" w:line="240" w:lineRule="auto"/>
        <w:rPr>
          <w:szCs w:val="24"/>
        </w:rPr>
      </w:pPr>
      <w:r>
        <w:separator/>
      </w:r>
    </w:p>
  </w:endnote>
  <w:endnote w:type="continuationSeparator" w:id="0">
    <w:p w14:paraId="4865A3CF" w14:textId="77777777" w:rsidR="00666CE3" w:rsidRPr="00ED7FF7" w:rsidRDefault="00666CE3" w:rsidP="004E623D">
      <w:pPr>
        <w:spacing w:before="0" w:line="240" w:lineRule="auto"/>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6014" w14:textId="77777777" w:rsidR="00666CE3" w:rsidRDefault="00666C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F48E" w14:textId="77777777" w:rsidR="00666CE3" w:rsidRDefault="00666C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A0AB" w14:textId="77777777" w:rsidR="00666CE3" w:rsidRDefault="00666C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E342" w14:textId="77777777" w:rsidR="00666CE3" w:rsidRPr="00ED7FF7" w:rsidRDefault="00666CE3" w:rsidP="004E623D">
      <w:pPr>
        <w:spacing w:before="0" w:line="240" w:lineRule="auto"/>
        <w:rPr>
          <w:szCs w:val="24"/>
        </w:rPr>
      </w:pPr>
      <w:r>
        <w:separator/>
      </w:r>
    </w:p>
  </w:footnote>
  <w:footnote w:type="continuationSeparator" w:id="0">
    <w:p w14:paraId="55AB9997" w14:textId="77777777" w:rsidR="00666CE3" w:rsidRPr="00ED7FF7" w:rsidRDefault="00666CE3" w:rsidP="004E623D">
      <w:pPr>
        <w:spacing w:before="0" w:line="240" w:lineRule="auto"/>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C04D" w14:textId="77777777" w:rsidR="00666CE3" w:rsidRDefault="00666C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9122" w14:textId="2312E12E" w:rsidR="00666CE3" w:rsidRPr="008053BA" w:rsidRDefault="00666CE3">
    <w:pPr>
      <w:pStyle w:val="Kopfzeile"/>
      <w:jc w:val="center"/>
      <w:rPr>
        <w:rFonts w:ascii="Arial" w:hAnsi="Arial" w:cs="Arial"/>
        <w:sz w:val="16"/>
        <w:szCs w:val="16"/>
      </w:rPr>
    </w:pPr>
    <w:r w:rsidRPr="008053BA">
      <w:rPr>
        <w:rFonts w:ascii="Arial" w:hAnsi="Arial" w:cs="Arial"/>
        <w:sz w:val="16"/>
        <w:szCs w:val="16"/>
      </w:rPr>
      <w:t xml:space="preserve">- </w:t>
    </w:r>
    <w:r w:rsidRPr="008053BA">
      <w:rPr>
        <w:rFonts w:ascii="Arial" w:hAnsi="Arial" w:cs="Arial"/>
        <w:sz w:val="16"/>
        <w:szCs w:val="16"/>
      </w:rPr>
      <w:fldChar w:fldCharType="begin"/>
    </w:r>
    <w:r w:rsidRPr="008053BA">
      <w:rPr>
        <w:rFonts w:ascii="Arial" w:hAnsi="Arial" w:cs="Arial"/>
        <w:sz w:val="16"/>
        <w:szCs w:val="16"/>
      </w:rPr>
      <w:instrText xml:space="preserve"> PAGE   \* MERGEFORMAT </w:instrText>
    </w:r>
    <w:r w:rsidRPr="008053BA">
      <w:rPr>
        <w:rFonts w:ascii="Arial" w:hAnsi="Arial" w:cs="Arial"/>
        <w:sz w:val="16"/>
        <w:szCs w:val="16"/>
      </w:rPr>
      <w:fldChar w:fldCharType="separate"/>
    </w:r>
    <w:r w:rsidR="00CD6E6F">
      <w:rPr>
        <w:rFonts w:ascii="Arial" w:hAnsi="Arial" w:cs="Arial"/>
        <w:noProof/>
        <w:sz w:val="16"/>
        <w:szCs w:val="16"/>
      </w:rPr>
      <w:t>4</w:t>
    </w:r>
    <w:r w:rsidRPr="008053BA">
      <w:rPr>
        <w:rFonts w:ascii="Arial" w:hAnsi="Arial" w:cs="Arial"/>
        <w:sz w:val="16"/>
        <w:szCs w:val="16"/>
      </w:rPr>
      <w:fldChar w:fldCharType="end"/>
    </w:r>
    <w:r w:rsidRPr="008053BA">
      <w:rPr>
        <w:rFonts w:ascii="Arial" w:hAnsi="Arial" w:cs="Arial"/>
        <w:sz w:val="16"/>
        <w:szCs w:val="16"/>
      </w:rPr>
      <w:t xml:space="preserve"> -</w:t>
    </w:r>
  </w:p>
  <w:p w14:paraId="1D5F9D52" w14:textId="77777777" w:rsidR="00666CE3" w:rsidRPr="00AD27E9" w:rsidRDefault="00666CE3" w:rsidP="004E623D">
    <w:pPr>
      <w:pStyle w:val="Kopfzeile"/>
      <w:jc w:val="right"/>
      <w:rPr>
        <w:rFonts w:ascii="Arial" w:hAnsi="Arial" w:cs="Arial"/>
        <w:sz w:val="10"/>
        <w:szCs w:val="10"/>
      </w:rPr>
    </w:pPr>
    <w:r>
      <w:rPr>
        <w:rFonts w:ascii="Arial" w:hAnsi="Arial" w:cs="Arial"/>
        <w:sz w:val="10"/>
        <w:szCs w:val="10"/>
      </w:rPr>
      <w:t>Vordruckmuster KW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0A0F" w14:textId="77777777" w:rsidR="00666CE3" w:rsidRPr="008053BA" w:rsidRDefault="00666CE3">
    <w:pPr>
      <w:pStyle w:val="Kopfzeile"/>
      <w:jc w:val="cent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27F0" w14:textId="039A9E96" w:rsidR="00666CE3" w:rsidRPr="004271EA" w:rsidRDefault="00666CE3">
    <w:pPr>
      <w:pStyle w:val="Kopfzeile"/>
      <w:jc w:val="center"/>
      <w:rPr>
        <w:rFonts w:ascii="Arial" w:hAnsi="Arial" w:cs="Arial"/>
        <w:sz w:val="16"/>
        <w:szCs w:val="16"/>
      </w:rPr>
    </w:pPr>
    <w:r w:rsidRPr="004271EA">
      <w:rPr>
        <w:rFonts w:ascii="Arial" w:hAnsi="Arial" w:cs="Arial"/>
        <w:sz w:val="16"/>
        <w:szCs w:val="16"/>
      </w:rPr>
      <w:t xml:space="preserve">- </w:t>
    </w:r>
    <w:r w:rsidRPr="004271EA">
      <w:rPr>
        <w:rFonts w:ascii="Arial" w:hAnsi="Arial" w:cs="Arial"/>
        <w:sz w:val="16"/>
        <w:szCs w:val="16"/>
      </w:rPr>
      <w:fldChar w:fldCharType="begin"/>
    </w:r>
    <w:r w:rsidRPr="004271EA">
      <w:rPr>
        <w:rFonts w:ascii="Arial" w:hAnsi="Arial" w:cs="Arial"/>
        <w:sz w:val="16"/>
        <w:szCs w:val="16"/>
      </w:rPr>
      <w:instrText xml:space="preserve"> PAGE   \* MERGEFORMAT </w:instrText>
    </w:r>
    <w:r w:rsidRPr="004271EA">
      <w:rPr>
        <w:rFonts w:ascii="Arial" w:hAnsi="Arial" w:cs="Arial"/>
        <w:sz w:val="16"/>
        <w:szCs w:val="16"/>
      </w:rPr>
      <w:fldChar w:fldCharType="separate"/>
    </w:r>
    <w:r w:rsidR="00CD6E6F">
      <w:rPr>
        <w:rFonts w:ascii="Arial" w:hAnsi="Arial" w:cs="Arial"/>
        <w:noProof/>
        <w:sz w:val="16"/>
        <w:szCs w:val="16"/>
      </w:rPr>
      <w:t>2</w:t>
    </w:r>
    <w:r w:rsidRPr="004271EA">
      <w:rPr>
        <w:rFonts w:ascii="Arial" w:hAnsi="Arial" w:cs="Arial"/>
        <w:sz w:val="16"/>
        <w:szCs w:val="16"/>
      </w:rPr>
      <w:fldChar w:fldCharType="end"/>
    </w:r>
    <w:r w:rsidRPr="004271EA">
      <w:rPr>
        <w:rFonts w:ascii="Arial" w:hAnsi="Arial" w:cs="Arial"/>
        <w:sz w:val="16"/>
        <w:szCs w:val="16"/>
      </w:rPr>
      <w:t xml:space="preserve"> -</w:t>
    </w:r>
  </w:p>
  <w:p w14:paraId="4CA8FB6D" w14:textId="77777777" w:rsidR="00666CE3" w:rsidRPr="004271EA" w:rsidRDefault="00666CE3" w:rsidP="004271EA">
    <w:pPr>
      <w:pStyle w:val="Kopfzeile"/>
      <w:jc w:val="right"/>
      <w:rPr>
        <w:rFonts w:ascii="Arial" w:hAnsi="Arial" w:cs="Arial"/>
        <w:sz w:val="10"/>
        <w:szCs w:val="10"/>
      </w:rPr>
    </w:pPr>
    <w:r>
      <w:rPr>
        <w:rFonts w:ascii="Arial" w:hAnsi="Arial" w:cs="Arial"/>
        <w:sz w:val="10"/>
        <w:szCs w:val="10"/>
      </w:rPr>
      <w:t>Vordruckmuster KW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DC0"/>
    <w:multiLevelType w:val="hybridMultilevel"/>
    <w:tmpl w:val="EA2C2AC2"/>
    <w:lvl w:ilvl="0" w:tplc="04070001">
      <w:start w:val="1"/>
      <w:numFmt w:val="bullet"/>
      <w:lvlText w:val=""/>
      <w:lvlJc w:val="left"/>
      <w:pPr>
        <w:ind w:left="758" w:hanging="360"/>
      </w:pPr>
      <w:rPr>
        <w:rFonts w:ascii="Symbol" w:hAnsi="Symbol" w:hint="default"/>
      </w:rPr>
    </w:lvl>
    <w:lvl w:ilvl="1" w:tplc="04070003" w:tentative="1">
      <w:start w:val="1"/>
      <w:numFmt w:val="bullet"/>
      <w:lvlText w:val="o"/>
      <w:lvlJc w:val="left"/>
      <w:pPr>
        <w:ind w:left="1478" w:hanging="360"/>
      </w:pPr>
      <w:rPr>
        <w:rFonts w:ascii="Courier New" w:hAnsi="Courier New" w:cs="Arial"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Arial"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Arial" w:hint="default"/>
      </w:rPr>
    </w:lvl>
    <w:lvl w:ilvl="8" w:tplc="04070005" w:tentative="1">
      <w:start w:val="1"/>
      <w:numFmt w:val="bullet"/>
      <w:lvlText w:val=""/>
      <w:lvlJc w:val="left"/>
      <w:pPr>
        <w:ind w:left="6518" w:hanging="360"/>
      </w:pPr>
      <w:rPr>
        <w:rFonts w:ascii="Wingdings" w:hAnsi="Wingdings" w:hint="default"/>
      </w:rPr>
    </w:lvl>
  </w:abstractNum>
  <w:abstractNum w:abstractNumId="1" w15:restartNumberingAfterBreak="0">
    <w:nsid w:val="08BA7F08"/>
    <w:multiLevelType w:val="hybridMultilevel"/>
    <w:tmpl w:val="30F6DD46"/>
    <w:lvl w:ilvl="0" w:tplc="04070001">
      <w:start w:val="1"/>
      <w:numFmt w:val="bullet"/>
      <w:lvlText w:val=""/>
      <w:lvlJc w:val="left"/>
      <w:pPr>
        <w:ind w:left="758" w:hanging="360"/>
      </w:pPr>
      <w:rPr>
        <w:rFonts w:ascii="Symbol" w:hAnsi="Symbol" w:hint="default"/>
      </w:rPr>
    </w:lvl>
    <w:lvl w:ilvl="1" w:tplc="04070003" w:tentative="1">
      <w:start w:val="1"/>
      <w:numFmt w:val="bullet"/>
      <w:lvlText w:val="o"/>
      <w:lvlJc w:val="left"/>
      <w:pPr>
        <w:ind w:left="1478" w:hanging="360"/>
      </w:pPr>
      <w:rPr>
        <w:rFonts w:ascii="Courier New" w:hAnsi="Courier New" w:cs="Arial"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Arial"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Arial" w:hint="default"/>
      </w:rPr>
    </w:lvl>
    <w:lvl w:ilvl="8" w:tplc="04070005" w:tentative="1">
      <w:start w:val="1"/>
      <w:numFmt w:val="bullet"/>
      <w:lvlText w:val=""/>
      <w:lvlJc w:val="left"/>
      <w:pPr>
        <w:ind w:left="6518" w:hanging="360"/>
      </w:pPr>
      <w:rPr>
        <w:rFonts w:ascii="Wingdings" w:hAnsi="Wingdings" w:hint="default"/>
      </w:rPr>
    </w:lvl>
  </w:abstractNum>
  <w:abstractNum w:abstractNumId="2" w15:restartNumberingAfterBreak="0">
    <w:nsid w:val="25987EF1"/>
    <w:multiLevelType w:val="hybridMultilevel"/>
    <w:tmpl w:val="7AC0808E"/>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3" w15:restartNumberingAfterBreak="0">
    <w:nsid w:val="2C0F7D56"/>
    <w:multiLevelType w:val="hybridMultilevel"/>
    <w:tmpl w:val="5A4EC9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552C85"/>
    <w:multiLevelType w:val="hybridMultilevel"/>
    <w:tmpl w:val="9030F9C8"/>
    <w:lvl w:ilvl="0" w:tplc="2722AEA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806E88"/>
    <w:multiLevelType w:val="hybridMultilevel"/>
    <w:tmpl w:val="0E42597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Arial"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Arial"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Arial" w:hint="default"/>
      </w:rPr>
    </w:lvl>
    <w:lvl w:ilvl="8" w:tplc="04070005" w:tentative="1">
      <w:start w:val="1"/>
      <w:numFmt w:val="bullet"/>
      <w:lvlText w:val=""/>
      <w:lvlJc w:val="left"/>
      <w:pPr>
        <w:ind w:left="6514" w:hanging="360"/>
      </w:pPr>
      <w:rPr>
        <w:rFonts w:ascii="Wingdings" w:hAnsi="Wingdings" w:hint="default"/>
      </w:rPr>
    </w:lvl>
  </w:abstractNum>
  <w:abstractNum w:abstractNumId="6" w15:restartNumberingAfterBreak="0">
    <w:nsid w:val="33C959ED"/>
    <w:multiLevelType w:val="hybridMultilevel"/>
    <w:tmpl w:val="06264252"/>
    <w:lvl w:ilvl="0" w:tplc="04070019">
      <w:start w:val="1"/>
      <w:numFmt w:val="lowerLetter"/>
      <w:lvlText w:val="%1."/>
      <w:lvlJc w:val="left"/>
      <w:pPr>
        <w:ind w:left="1183" w:hanging="360"/>
      </w:pPr>
    </w:lvl>
    <w:lvl w:ilvl="1" w:tplc="04070019" w:tentative="1">
      <w:start w:val="1"/>
      <w:numFmt w:val="lowerLetter"/>
      <w:lvlText w:val="%2."/>
      <w:lvlJc w:val="left"/>
      <w:pPr>
        <w:ind w:left="1903" w:hanging="360"/>
      </w:pPr>
    </w:lvl>
    <w:lvl w:ilvl="2" w:tplc="0407001B" w:tentative="1">
      <w:start w:val="1"/>
      <w:numFmt w:val="lowerRoman"/>
      <w:lvlText w:val="%3."/>
      <w:lvlJc w:val="right"/>
      <w:pPr>
        <w:ind w:left="2623" w:hanging="180"/>
      </w:pPr>
    </w:lvl>
    <w:lvl w:ilvl="3" w:tplc="0407000F" w:tentative="1">
      <w:start w:val="1"/>
      <w:numFmt w:val="decimal"/>
      <w:lvlText w:val="%4."/>
      <w:lvlJc w:val="left"/>
      <w:pPr>
        <w:ind w:left="3343" w:hanging="360"/>
      </w:pPr>
    </w:lvl>
    <w:lvl w:ilvl="4" w:tplc="04070019" w:tentative="1">
      <w:start w:val="1"/>
      <w:numFmt w:val="lowerLetter"/>
      <w:lvlText w:val="%5."/>
      <w:lvlJc w:val="left"/>
      <w:pPr>
        <w:ind w:left="4063" w:hanging="360"/>
      </w:pPr>
    </w:lvl>
    <w:lvl w:ilvl="5" w:tplc="0407001B" w:tentative="1">
      <w:start w:val="1"/>
      <w:numFmt w:val="lowerRoman"/>
      <w:lvlText w:val="%6."/>
      <w:lvlJc w:val="right"/>
      <w:pPr>
        <w:ind w:left="4783" w:hanging="180"/>
      </w:pPr>
    </w:lvl>
    <w:lvl w:ilvl="6" w:tplc="0407000F" w:tentative="1">
      <w:start w:val="1"/>
      <w:numFmt w:val="decimal"/>
      <w:lvlText w:val="%7."/>
      <w:lvlJc w:val="left"/>
      <w:pPr>
        <w:ind w:left="5503" w:hanging="360"/>
      </w:pPr>
    </w:lvl>
    <w:lvl w:ilvl="7" w:tplc="04070019" w:tentative="1">
      <w:start w:val="1"/>
      <w:numFmt w:val="lowerLetter"/>
      <w:lvlText w:val="%8."/>
      <w:lvlJc w:val="left"/>
      <w:pPr>
        <w:ind w:left="6223" w:hanging="360"/>
      </w:pPr>
    </w:lvl>
    <w:lvl w:ilvl="8" w:tplc="0407001B" w:tentative="1">
      <w:start w:val="1"/>
      <w:numFmt w:val="lowerRoman"/>
      <w:lvlText w:val="%9."/>
      <w:lvlJc w:val="right"/>
      <w:pPr>
        <w:ind w:left="6943" w:hanging="180"/>
      </w:pPr>
    </w:lvl>
  </w:abstractNum>
  <w:abstractNum w:abstractNumId="7" w15:restartNumberingAfterBreak="0">
    <w:nsid w:val="3A756222"/>
    <w:multiLevelType w:val="hybridMultilevel"/>
    <w:tmpl w:val="56E29B40"/>
    <w:lvl w:ilvl="0" w:tplc="04070001">
      <w:start w:val="1"/>
      <w:numFmt w:val="bullet"/>
      <w:lvlText w:val=""/>
      <w:lvlJc w:val="left"/>
      <w:pPr>
        <w:ind w:left="758" w:hanging="360"/>
      </w:pPr>
      <w:rPr>
        <w:rFonts w:ascii="Symbol" w:hAnsi="Symbo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8" w15:restartNumberingAfterBreak="0">
    <w:nsid w:val="495C0F70"/>
    <w:multiLevelType w:val="hybridMultilevel"/>
    <w:tmpl w:val="C5C46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A900A4"/>
    <w:multiLevelType w:val="hybridMultilevel"/>
    <w:tmpl w:val="05CCC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044DDE"/>
    <w:multiLevelType w:val="hybridMultilevel"/>
    <w:tmpl w:val="FB406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B7623A"/>
    <w:multiLevelType w:val="hybridMultilevel"/>
    <w:tmpl w:val="5B22B56A"/>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cs="Arial"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cs="Arial"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cs="Arial" w:hint="default"/>
      </w:rPr>
    </w:lvl>
    <w:lvl w:ilvl="8" w:tplc="04070005" w:tentative="1">
      <w:start w:val="1"/>
      <w:numFmt w:val="bullet"/>
      <w:lvlText w:val=""/>
      <w:lvlJc w:val="left"/>
      <w:pPr>
        <w:ind w:left="6491" w:hanging="360"/>
      </w:pPr>
      <w:rPr>
        <w:rFonts w:ascii="Wingdings" w:hAnsi="Wingdings" w:hint="default"/>
      </w:rPr>
    </w:lvl>
  </w:abstractNum>
  <w:abstractNum w:abstractNumId="12" w15:restartNumberingAfterBreak="0">
    <w:nsid w:val="75EC27CB"/>
    <w:multiLevelType w:val="hybridMultilevel"/>
    <w:tmpl w:val="DA6AD1F2"/>
    <w:lvl w:ilvl="0" w:tplc="04070001">
      <w:start w:val="1"/>
      <w:numFmt w:val="bullet"/>
      <w:lvlText w:val=""/>
      <w:lvlJc w:val="left"/>
      <w:pPr>
        <w:ind w:left="758" w:hanging="360"/>
      </w:pPr>
      <w:rPr>
        <w:rFonts w:ascii="Symbol" w:hAnsi="Symbo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889921669">
    <w:abstractNumId w:val="4"/>
  </w:num>
  <w:num w:numId="2" w16cid:durableId="1939828505">
    <w:abstractNumId w:val="8"/>
  </w:num>
  <w:num w:numId="3" w16cid:durableId="716010315">
    <w:abstractNumId w:val="6"/>
  </w:num>
  <w:num w:numId="4" w16cid:durableId="1485584287">
    <w:abstractNumId w:val="11"/>
  </w:num>
  <w:num w:numId="5" w16cid:durableId="1685981982">
    <w:abstractNumId w:val="5"/>
  </w:num>
  <w:num w:numId="6" w16cid:durableId="798574000">
    <w:abstractNumId w:val="0"/>
  </w:num>
  <w:num w:numId="7" w16cid:durableId="1507554978">
    <w:abstractNumId w:val="1"/>
  </w:num>
  <w:num w:numId="8" w16cid:durableId="1384675642">
    <w:abstractNumId w:val="9"/>
  </w:num>
  <w:num w:numId="9" w16cid:durableId="710032679">
    <w:abstractNumId w:val="7"/>
  </w:num>
  <w:num w:numId="10" w16cid:durableId="417756133">
    <w:abstractNumId w:val="12"/>
  </w:num>
  <w:num w:numId="11" w16cid:durableId="3099744">
    <w:abstractNumId w:val="2"/>
  </w:num>
  <w:num w:numId="12" w16cid:durableId="120656175">
    <w:abstractNumId w:val="10"/>
  </w:num>
  <w:num w:numId="13" w16cid:durableId="606305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39"/>
    <w:rsid w:val="000019A8"/>
    <w:rsid w:val="000077AC"/>
    <w:rsid w:val="00051A7F"/>
    <w:rsid w:val="00067C14"/>
    <w:rsid w:val="000C190B"/>
    <w:rsid w:val="000F168F"/>
    <w:rsid w:val="00125897"/>
    <w:rsid w:val="00127DFB"/>
    <w:rsid w:val="001428DB"/>
    <w:rsid w:val="00192BE1"/>
    <w:rsid w:val="001A7E77"/>
    <w:rsid w:val="001D358E"/>
    <w:rsid w:val="00216217"/>
    <w:rsid w:val="00273585"/>
    <w:rsid w:val="002956D2"/>
    <w:rsid w:val="002A3327"/>
    <w:rsid w:val="002B374B"/>
    <w:rsid w:val="002E713F"/>
    <w:rsid w:val="002F322C"/>
    <w:rsid w:val="00361BB6"/>
    <w:rsid w:val="003865A2"/>
    <w:rsid w:val="003A6314"/>
    <w:rsid w:val="003B099A"/>
    <w:rsid w:val="003F4494"/>
    <w:rsid w:val="00425D2E"/>
    <w:rsid w:val="004271EA"/>
    <w:rsid w:val="004323A3"/>
    <w:rsid w:val="0044251B"/>
    <w:rsid w:val="00461E70"/>
    <w:rsid w:val="0047616E"/>
    <w:rsid w:val="004906A5"/>
    <w:rsid w:val="0049480D"/>
    <w:rsid w:val="004B20A1"/>
    <w:rsid w:val="004D2042"/>
    <w:rsid w:val="004E623D"/>
    <w:rsid w:val="00562349"/>
    <w:rsid w:val="00574FBA"/>
    <w:rsid w:val="00575CA4"/>
    <w:rsid w:val="00593FD6"/>
    <w:rsid w:val="005D536A"/>
    <w:rsid w:val="006002BF"/>
    <w:rsid w:val="00611327"/>
    <w:rsid w:val="00634342"/>
    <w:rsid w:val="00653AF1"/>
    <w:rsid w:val="006621D1"/>
    <w:rsid w:val="00666CE3"/>
    <w:rsid w:val="006841A8"/>
    <w:rsid w:val="006B394D"/>
    <w:rsid w:val="006C39DB"/>
    <w:rsid w:val="006C3C5D"/>
    <w:rsid w:val="00704893"/>
    <w:rsid w:val="00706FA8"/>
    <w:rsid w:val="0071061E"/>
    <w:rsid w:val="00752947"/>
    <w:rsid w:val="00753A5A"/>
    <w:rsid w:val="007847E0"/>
    <w:rsid w:val="00787AFF"/>
    <w:rsid w:val="007A5853"/>
    <w:rsid w:val="007F026A"/>
    <w:rsid w:val="008053BA"/>
    <w:rsid w:val="00874A74"/>
    <w:rsid w:val="00876C99"/>
    <w:rsid w:val="00885107"/>
    <w:rsid w:val="00886B50"/>
    <w:rsid w:val="008B6A54"/>
    <w:rsid w:val="008E209A"/>
    <w:rsid w:val="008F1FDC"/>
    <w:rsid w:val="009004AB"/>
    <w:rsid w:val="00902D41"/>
    <w:rsid w:val="00910099"/>
    <w:rsid w:val="009202F2"/>
    <w:rsid w:val="0092627D"/>
    <w:rsid w:val="00944776"/>
    <w:rsid w:val="00951C24"/>
    <w:rsid w:val="00954BC8"/>
    <w:rsid w:val="0099127B"/>
    <w:rsid w:val="009A56D9"/>
    <w:rsid w:val="009D15D6"/>
    <w:rsid w:val="009D4BEC"/>
    <w:rsid w:val="009F0C61"/>
    <w:rsid w:val="00A016A1"/>
    <w:rsid w:val="00A07D07"/>
    <w:rsid w:val="00A14BA5"/>
    <w:rsid w:val="00A61264"/>
    <w:rsid w:val="00A87B8B"/>
    <w:rsid w:val="00AB4C40"/>
    <w:rsid w:val="00AD0F38"/>
    <w:rsid w:val="00AD1682"/>
    <w:rsid w:val="00AE3BEB"/>
    <w:rsid w:val="00B236AA"/>
    <w:rsid w:val="00B27CB3"/>
    <w:rsid w:val="00B53533"/>
    <w:rsid w:val="00B5361A"/>
    <w:rsid w:val="00B65239"/>
    <w:rsid w:val="00B717BD"/>
    <w:rsid w:val="00B74A7B"/>
    <w:rsid w:val="00B873E9"/>
    <w:rsid w:val="00B91360"/>
    <w:rsid w:val="00BB551C"/>
    <w:rsid w:val="00BE69DF"/>
    <w:rsid w:val="00BF02E5"/>
    <w:rsid w:val="00C0641F"/>
    <w:rsid w:val="00C155AA"/>
    <w:rsid w:val="00C16178"/>
    <w:rsid w:val="00C7119B"/>
    <w:rsid w:val="00C7356F"/>
    <w:rsid w:val="00C87498"/>
    <w:rsid w:val="00CA0454"/>
    <w:rsid w:val="00CC3C07"/>
    <w:rsid w:val="00CD57CC"/>
    <w:rsid w:val="00CD6E6F"/>
    <w:rsid w:val="00CD7684"/>
    <w:rsid w:val="00CE2873"/>
    <w:rsid w:val="00CE3C5D"/>
    <w:rsid w:val="00D66836"/>
    <w:rsid w:val="00D7571A"/>
    <w:rsid w:val="00D87B1D"/>
    <w:rsid w:val="00DC7F54"/>
    <w:rsid w:val="00DD5E99"/>
    <w:rsid w:val="00DF238E"/>
    <w:rsid w:val="00E143B1"/>
    <w:rsid w:val="00E40E0E"/>
    <w:rsid w:val="00E41B62"/>
    <w:rsid w:val="00E43246"/>
    <w:rsid w:val="00E64A8D"/>
    <w:rsid w:val="00E7470D"/>
    <w:rsid w:val="00EA0774"/>
    <w:rsid w:val="00EA20BA"/>
    <w:rsid w:val="00ED1E9F"/>
    <w:rsid w:val="00ED661D"/>
    <w:rsid w:val="00EE376A"/>
    <w:rsid w:val="00EF2701"/>
    <w:rsid w:val="00EF3BB0"/>
    <w:rsid w:val="00F2446A"/>
    <w:rsid w:val="00F339E2"/>
    <w:rsid w:val="00F62BB2"/>
    <w:rsid w:val="00F666CD"/>
    <w:rsid w:val="00F66983"/>
    <w:rsid w:val="00F66C81"/>
    <w:rsid w:val="00F73D4F"/>
    <w:rsid w:val="00F82E31"/>
    <w:rsid w:val="00F848EF"/>
    <w:rsid w:val="00FA4F45"/>
    <w:rsid w:val="00FA6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C2EF"/>
  <w15:chartTrackingRefBased/>
  <w15:docId w15:val="{A28A2469-2111-4A5D-AE85-7780ADCA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52F1"/>
    <w:pPr>
      <w:spacing w:before="60" w:line="360" w:lineRule="auto"/>
      <w:ind w:left="284" w:hanging="284"/>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rbigeListe-Akzent11">
    <w:name w:val="Farbige Liste - Akzent 11"/>
    <w:basedOn w:val="Standard"/>
    <w:uiPriority w:val="34"/>
    <w:qFormat/>
    <w:rsid w:val="00B65239"/>
    <w:pPr>
      <w:ind w:left="720"/>
      <w:contextualSpacing/>
    </w:pPr>
  </w:style>
  <w:style w:type="table" w:customStyle="1" w:styleId="Tabellengitternetz">
    <w:name w:val="Tabellengitternetz"/>
    <w:basedOn w:val="NormaleTabelle"/>
    <w:uiPriority w:val="59"/>
    <w:rsid w:val="00B6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65239"/>
    <w:pPr>
      <w:spacing w:before="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65239"/>
    <w:rPr>
      <w:rFonts w:ascii="Tahoma" w:hAnsi="Tahoma" w:cs="Tahoma"/>
      <w:sz w:val="16"/>
      <w:szCs w:val="16"/>
    </w:rPr>
  </w:style>
  <w:style w:type="paragraph" w:styleId="Kopfzeile">
    <w:name w:val="header"/>
    <w:basedOn w:val="Standard"/>
    <w:link w:val="KopfzeileZchn"/>
    <w:uiPriority w:val="99"/>
    <w:unhideWhenUsed/>
    <w:rsid w:val="00E63E60"/>
    <w:pPr>
      <w:tabs>
        <w:tab w:val="center" w:pos="4536"/>
        <w:tab w:val="right" w:pos="9072"/>
      </w:tabs>
    </w:pPr>
  </w:style>
  <w:style w:type="character" w:customStyle="1" w:styleId="KopfzeileZchn">
    <w:name w:val="Kopfzeile Zchn"/>
    <w:link w:val="Kopfzeile"/>
    <w:uiPriority w:val="99"/>
    <w:rsid w:val="00E63E60"/>
    <w:rPr>
      <w:sz w:val="22"/>
      <w:szCs w:val="22"/>
      <w:lang w:eastAsia="en-US"/>
    </w:rPr>
  </w:style>
  <w:style w:type="paragraph" w:styleId="Fuzeile">
    <w:name w:val="footer"/>
    <w:basedOn w:val="Standard"/>
    <w:link w:val="FuzeileZchn"/>
    <w:uiPriority w:val="99"/>
    <w:unhideWhenUsed/>
    <w:rsid w:val="00E63E60"/>
    <w:pPr>
      <w:tabs>
        <w:tab w:val="center" w:pos="4536"/>
        <w:tab w:val="right" w:pos="9072"/>
      </w:tabs>
    </w:pPr>
  </w:style>
  <w:style w:type="character" w:customStyle="1" w:styleId="FuzeileZchn">
    <w:name w:val="Fußzeile Zchn"/>
    <w:link w:val="Fuzeile"/>
    <w:uiPriority w:val="99"/>
    <w:rsid w:val="00E63E60"/>
    <w:rPr>
      <w:sz w:val="22"/>
      <w:szCs w:val="22"/>
      <w:lang w:eastAsia="en-US"/>
    </w:rPr>
  </w:style>
  <w:style w:type="character" w:styleId="Kommentarzeichen">
    <w:name w:val="annotation reference"/>
    <w:basedOn w:val="Absatz-Standardschriftart"/>
    <w:uiPriority w:val="99"/>
    <w:semiHidden/>
    <w:unhideWhenUsed/>
    <w:rsid w:val="00D7571A"/>
    <w:rPr>
      <w:sz w:val="16"/>
      <w:szCs w:val="16"/>
    </w:rPr>
  </w:style>
  <w:style w:type="paragraph" w:styleId="Kommentartext">
    <w:name w:val="annotation text"/>
    <w:basedOn w:val="Standard"/>
    <w:link w:val="KommentartextZchn"/>
    <w:uiPriority w:val="99"/>
    <w:semiHidden/>
    <w:unhideWhenUsed/>
    <w:rsid w:val="00D757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7571A"/>
    <w:rPr>
      <w:lang w:eastAsia="en-US"/>
    </w:rPr>
  </w:style>
  <w:style w:type="paragraph" w:styleId="Kommentarthema">
    <w:name w:val="annotation subject"/>
    <w:basedOn w:val="Kommentartext"/>
    <w:next w:val="Kommentartext"/>
    <w:link w:val="KommentarthemaZchn"/>
    <w:uiPriority w:val="99"/>
    <w:semiHidden/>
    <w:unhideWhenUsed/>
    <w:rsid w:val="00D7571A"/>
    <w:rPr>
      <w:b/>
      <w:bCs/>
    </w:rPr>
  </w:style>
  <w:style w:type="character" w:customStyle="1" w:styleId="KommentarthemaZchn">
    <w:name w:val="Kommentarthema Zchn"/>
    <w:basedOn w:val="KommentartextZchn"/>
    <w:link w:val="Kommentarthema"/>
    <w:uiPriority w:val="99"/>
    <w:semiHidden/>
    <w:rsid w:val="00D757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717DB-8DAF-4B1A-92C3-E52CD1A8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2093</Words>
  <Characters>13193</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HMdI</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sluijsc</dc:creator>
  <cp:keywords/>
  <cp:lastModifiedBy>Melissa, Reinhardt - Gemeinde Waldsolms</cp:lastModifiedBy>
  <cp:revision>2</cp:revision>
  <cp:lastPrinted>2015-07-09T09:03:00Z</cp:lastPrinted>
  <dcterms:created xsi:type="dcterms:W3CDTF">2026-02-19T08:17:00Z</dcterms:created>
  <dcterms:modified xsi:type="dcterms:W3CDTF">2026-02-19T08:17:00Z</dcterms:modified>
</cp:coreProperties>
</file>